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D0" w:rsidRPr="004F2AC3" w:rsidRDefault="00114AC0" w:rsidP="00CD24D0">
      <w:pPr>
        <w:tabs>
          <w:tab w:val="right" w:pos="8460"/>
        </w:tabs>
        <w:jc w:val="center"/>
        <w:rPr>
          <w:rFonts w:ascii="Arial" w:hAnsi="Arial" w:cs="Arial"/>
          <w:b/>
          <w:sz w:val="22"/>
          <w:szCs w:val="22"/>
        </w:rPr>
      </w:pPr>
      <w:r>
        <w:rPr>
          <w:rFonts w:ascii="Arial" w:hAnsi="Arial" w:cs="Arial"/>
          <w:b/>
          <w:sz w:val="22"/>
          <w:szCs w:val="22"/>
        </w:rPr>
        <w:t xml:space="preserve">NOTES FROM THE </w:t>
      </w:r>
    </w:p>
    <w:p w:rsidR="00CD24D0" w:rsidRPr="004F2AC3" w:rsidRDefault="00114AC0" w:rsidP="00CD24D0">
      <w:pPr>
        <w:tabs>
          <w:tab w:val="right" w:pos="8460"/>
        </w:tabs>
        <w:jc w:val="center"/>
        <w:rPr>
          <w:rFonts w:ascii="Arial" w:hAnsi="Arial" w:cs="Arial"/>
          <w:b/>
          <w:sz w:val="22"/>
          <w:szCs w:val="22"/>
        </w:rPr>
      </w:pPr>
      <w:r>
        <w:rPr>
          <w:rFonts w:ascii="Arial" w:hAnsi="Arial" w:cs="Arial"/>
          <w:b/>
          <w:sz w:val="22"/>
          <w:szCs w:val="22"/>
        </w:rPr>
        <w:t>PEDESTRIAN AND BICYCLE ADVISORY COMMITTEE</w:t>
      </w:r>
    </w:p>
    <w:p w:rsidR="00CD24D0" w:rsidRPr="004F2AC3" w:rsidRDefault="00CD24D0" w:rsidP="00CD24D0">
      <w:pPr>
        <w:tabs>
          <w:tab w:val="right" w:pos="8460"/>
        </w:tabs>
        <w:jc w:val="center"/>
        <w:rPr>
          <w:rFonts w:ascii="Arial" w:hAnsi="Arial" w:cs="Arial"/>
          <w:b/>
          <w:sz w:val="22"/>
          <w:szCs w:val="22"/>
        </w:rPr>
      </w:pPr>
    </w:p>
    <w:p w:rsidR="00CD24D0" w:rsidRDefault="00F2710F" w:rsidP="00CD24D0">
      <w:pPr>
        <w:tabs>
          <w:tab w:val="right" w:pos="8460"/>
        </w:tabs>
        <w:jc w:val="center"/>
        <w:rPr>
          <w:rFonts w:ascii="Arial" w:hAnsi="Arial" w:cs="Arial"/>
          <w:b/>
          <w:sz w:val="22"/>
          <w:szCs w:val="22"/>
        </w:rPr>
      </w:pPr>
      <w:r>
        <w:rPr>
          <w:rFonts w:ascii="Arial" w:hAnsi="Arial" w:cs="Arial"/>
          <w:b/>
          <w:sz w:val="22"/>
          <w:szCs w:val="22"/>
        </w:rPr>
        <w:t>Monday</w:t>
      </w:r>
      <w:r w:rsidR="00801FDC">
        <w:rPr>
          <w:rFonts w:ascii="Arial" w:hAnsi="Arial" w:cs="Arial"/>
          <w:b/>
          <w:sz w:val="22"/>
          <w:szCs w:val="22"/>
        </w:rPr>
        <w:t>,</w:t>
      </w:r>
      <w:r w:rsidR="009B5DFD">
        <w:rPr>
          <w:rFonts w:ascii="Arial" w:hAnsi="Arial" w:cs="Arial"/>
          <w:b/>
          <w:sz w:val="22"/>
          <w:szCs w:val="22"/>
        </w:rPr>
        <w:t xml:space="preserve"> </w:t>
      </w:r>
      <w:proofErr w:type="gramStart"/>
      <w:r w:rsidR="00803201">
        <w:rPr>
          <w:rFonts w:ascii="Arial" w:hAnsi="Arial" w:cs="Arial"/>
          <w:b/>
          <w:sz w:val="22"/>
          <w:szCs w:val="22"/>
        </w:rPr>
        <w:t>February</w:t>
      </w:r>
      <w:r w:rsidR="00FE115B">
        <w:rPr>
          <w:rFonts w:ascii="Arial" w:hAnsi="Arial" w:cs="Arial"/>
          <w:b/>
          <w:sz w:val="22"/>
          <w:szCs w:val="22"/>
        </w:rPr>
        <w:t xml:space="preserve">3 </w:t>
      </w:r>
      <w:r w:rsidR="009B5DFD">
        <w:rPr>
          <w:rFonts w:ascii="Arial" w:hAnsi="Arial" w:cs="Arial"/>
          <w:b/>
          <w:sz w:val="22"/>
          <w:szCs w:val="22"/>
        </w:rPr>
        <w:t>,</w:t>
      </w:r>
      <w:proofErr w:type="gramEnd"/>
      <w:r w:rsidR="00801FDC">
        <w:rPr>
          <w:rFonts w:ascii="Arial" w:hAnsi="Arial" w:cs="Arial"/>
          <w:b/>
          <w:sz w:val="22"/>
          <w:szCs w:val="22"/>
        </w:rPr>
        <w:t xml:space="preserve"> 201</w:t>
      </w:r>
      <w:r>
        <w:rPr>
          <w:rFonts w:ascii="Arial" w:hAnsi="Arial" w:cs="Arial"/>
          <w:b/>
          <w:sz w:val="22"/>
          <w:szCs w:val="22"/>
        </w:rPr>
        <w:t>4</w:t>
      </w:r>
    </w:p>
    <w:p w:rsidR="009B5DFD" w:rsidRDefault="00F2710F" w:rsidP="00CD24D0">
      <w:pPr>
        <w:tabs>
          <w:tab w:val="right" w:pos="8460"/>
        </w:tabs>
        <w:jc w:val="center"/>
        <w:rPr>
          <w:rFonts w:ascii="Arial" w:hAnsi="Arial" w:cs="Arial"/>
          <w:b/>
          <w:sz w:val="22"/>
          <w:szCs w:val="22"/>
        </w:rPr>
      </w:pPr>
      <w:r>
        <w:rPr>
          <w:rFonts w:ascii="Arial" w:hAnsi="Arial" w:cs="Arial"/>
          <w:b/>
          <w:sz w:val="22"/>
          <w:szCs w:val="22"/>
        </w:rPr>
        <w:t>6:3</w:t>
      </w:r>
      <w:r w:rsidR="009B5DFD">
        <w:rPr>
          <w:rFonts w:ascii="Arial" w:hAnsi="Arial" w:cs="Arial"/>
          <w:b/>
          <w:sz w:val="22"/>
          <w:szCs w:val="22"/>
        </w:rPr>
        <w:t>0pm</w:t>
      </w:r>
    </w:p>
    <w:p w:rsidR="009B5DFD" w:rsidRDefault="009B5DFD" w:rsidP="00CD24D0">
      <w:pPr>
        <w:tabs>
          <w:tab w:val="right" w:pos="8460"/>
        </w:tabs>
        <w:jc w:val="center"/>
        <w:rPr>
          <w:rFonts w:ascii="Arial" w:hAnsi="Arial" w:cs="Arial"/>
          <w:b/>
          <w:sz w:val="22"/>
          <w:szCs w:val="22"/>
        </w:rPr>
      </w:pPr>
      <w:r>
        <w:rPr>
          <w:rFonts w:ascii="Arial" w:hAnsi="Arial" w:cs="Arial"/>
          <w:b/>
          <w:sz w:val="22"/>
          <w:szCs w:val="22"/>
        </w:rPr>
        <w:t>CITY HALL CONFERENCE ROOM</w:t>
      </w:r>
    </w:p>
    <w:p w:rsidR="009B5DFD" w:rsidRDefault="009B5DFD" w:rsidP="00CD24D0">
      <w:pPr>
        <w:tabs>
          <w:tab w:val="right" w:pos="8460"/>
        </w:tabs>
        <w:jc w:val="center"/>
        <w:rPr>
          <w:rFonts w:ascii="Arial" w:hAnsi="Arial" w:cs="Arial"/>
          <w:b/>
          <w:sz w:val="22"/>
          <w:szCs w:val="22"/>
        </w:rPr>
      </w:pPr>
      <w:r>
        <w:rPr>
          <w:rFonts w:ascii="Arial" w:hAnsi="Arial" w:cs="Arial"/>
          <w:b/>
          <w:sz w:val="22"/>
          <w:szCs w:val="22"/>
        </w:rPr>
        <w:t>420 Litho Street</w:t>
      </w:r>
    </w:p>
    <w:p w:rsidR="009B5DFD" w:rsidRPr="004F2AC3" w:rsidRDefault="009B5DFD" w:rsidP="00CD24D0">
      <w:pPr>
        <w:tabs>
          <w:tab w:val="right" w:pos="8460"/>
        </w:tabs>
        <w:jc w:val="center"/>
        <w:rPr>
          <w:rFonts w:ascii="Arial" w:hAnsi="Arial" w:cs="Arial"/>
          <w:b/>
          <w:sz w:val="22"/>
          <w:szCs w:val="22"/>
        </w:rPr>
      </w:pPr>
      <w:r>
        <w:rPr>
          <w:rFonts w:ascii="Arial" w:hAnsi="Arial" w:cs="Arial"/>
          <w:b/>
          <w:sz w:val="22"/>
          <w:szCs w:val="22"/>
        </w:rPr>
        <w:t>Sausalito, CA 94965</w:t>
      </w:r>
    </w:p>
    <w:p w:rsidR="00673CE1" w:rsidRDefault="00673CE1" w:rsidP="00CD24D0">
      <w:pPr>
        <w:tabs>
          <w:tab w:val="right" w:pos="8460"/>
        </w:tabs>
        <w:jc w:val="center"/>
        <w:rPr>
          <w:rFonts w:ascii="Arial" w:hAnsi="Arial" w:cs="Arial"/>
          <w:b/>
          <w:sz w:val="22"/>
          <w:szCs w:val="22"/>
        </w:rPr>
      </w:pPr>
    </w:p>
    <w:p w:rsidR="00E642BB" w:rsidRDefault="00E642BB" w:rsidP="00CD24D0">
      <w:pPr>
        <w:tabs>
          <w:tab w:val="right" w:pos="8460"/>
        </w:tabs>
        <w:jc w:val="center"/>
        <w:rPr>
          <w:rFonts w:ascii="Arial" w:hAnsi="Arial" w:cs="Arial"/>
          <w:b/>
          <w:sz w:val="22"/>
          <w:szCs w:val="22"/>
        </w:rPr>
      </w:pPr>
    </w:p>
    <w:p w:rsidR="00767086" w:rsidRPr="004F2AC3" w:rsidRDefault="00767086" w:rsidP="00CD24D0">
      <w:pPr>
        <w:tabs>
          <w:tab w:val="right" w:pos="8460"/>
        </w:tabs>
        <w:jc w:val="center"/>
        <w:rPr>
          <w:rFonts w:ascii="Arial" w:hAnsi="Arial" w:cs="Arial"/>
          <w:b/>
          <w:sz w:val="22"/>
          <w:szCs w:val="22"/>
        </w:rPr>
      </w:pPr>
    </w:p>
    <w:p w:rsidR="009E1C42" w:rsidRPr="00803201" w:rsidRDefault="009E1C42" w:rsidP="00803201">
      <w:pPr>
        <w:pStyle w:val="ListParagraph"/>
        <w:numPr>
          <w:ilvl w:val="0"/>
          <w:numId w:val="40"/>
        </w:numPr>
        <w:tabs>
          <w:tab w:val="right" w:pos="8460"/>
        </w:tabs>
        <w:rPr>
          <w:rFonts w:ascii="Arial" w:hAnsi="Arial" w:cs="Arial"/>
          <w:sz w:val="22"/>
          <w:szCs w:val="22"/>
        </w:rPr>
      </w:pPr>
      <w:r w:rsidRPr="00803201">
        <w:rPr>
          <w:rFonts w:ascii="Arial" w:hAnsi="Arial" w:cs="Arial"/>
          <w:b/>
          <w:sz w:val="22"/>
          <w:szCs w:val="22"/>
          <w:u w:val="single"/>
        </w:rPr>
        <w:t>C</w:t>
      </w:r>
      <w:r w:rsidR="00114AC0" w:rsidRPr="00803201">
        <w:rPr>
          <w:rFonts w:ascii="Arial" w:hAnsi="Arial" w:cs="Arial"/>
          <w:b/>
          <w:sz w:val="22"/>
          <w:szCs w:val="22"/>
          <w:u w:val="single"/>
        </w:rPr>
        <w:t>all to Order</w:t>
      </w:r>
    </w:p>
    <w:p w:rsidR="009E1C42" w:rsidRPr="004F2AC3" w:rsidRDefault="009E1C42" w:rsidP="009E1C42">
      <w:pPr>
        <w:tabs>
          <w:tab w:val="right" w:pos="8460"/>
        </w:tabs>
        <w:rPr>
          <w:rFonts w:ascii="Arial" w:hAnsi="Arial" w:cs="Arial"/>
          <w:sz w:val="22"/>
          <w:szCs w:val="22"/>
        </w:rPr>
      </w:pPr>
    </w:p>
    <w:p w:rsidR="00114AC0" w:rsidRDefault="009E1C42" w:rsidP="009E1C42">
      <w:pPr>
        <w:tabs>
          <w:tab w:val="right" w:pos="8460"/>
        </w:tabs>
        <w:rPr>
          <w:rFonts w:ascii="Arial" w:hAnsi="Arial" w:cs="Arial"/>
          <w:sz w:val="22"/>
          <w:szCs w:val="22"/>
        </w:rPr>
      </w:pPr>
      <w:r w:rsidRPr="004F2AC3">
        <w:rPr>
          <w:rFonts w:ascii="Arial" w:hAnsi="Arial" w:cs="Arial"/>
          <w:sz w:val="22"/>
          <w:szCs w:val="22"/>
        </w:rPr>
        <w:t xml:space="preserve">The meeting was called to order at </w:t>
      </w:r>
      <w:r w:rsidR="00114AC0">
        <w:rPr>
          <w:rFonts w:ascii="Arial" w:hAnsi="Arial" w:cs="Arial"/>
          <w:sz w:val="22"/>
          <w:szCs w:val="22"/>
        </w:rPr>
        <w:t>6</w:t>
      </w:r>
      <w:r>
        <w:rPr>
          <w:rFonts w:ascii="Arial" w:hAnsi="Arial" w:cs="Arial"/>
          <w:sz w:val="22"/>
          <w:szCs w:val="22"/>
        </w:rPr>
        <w:t>:</w:t>
      </w:r>
      <w:r w:rsidR="00F2710F">
        <w:rPr>
          <w:rFonts w:ascii="Arial" w:hAnsi="Arial" w:cs="Arial"/>
          <w:sz w:val="22"/>
          <w:szCs w:val="22"/>
        </w:rPr>
        <w:t>3</w:t>
      </w:r>
      <w:r w:rsidR="00803201">
        <w:rPr>
          <w:rFonts w:ascii="Arial" w:hAnsi="Arial" w:cs="Arial"/>
          <w:sz w:val="22"/>
          <w:szCs w:val="22"/>
        </w:rPr>
        <w:t>0</w:t>
      </w:r>
      <w:r>
        <w:rPr>
          <w:rFonts w:ascii="Arial" w:hAnsi="Arial" w:cs="Arial"/>
          <w:sz w:val="22"/>
          <w:szCs w:val="22"/>
        </w:rPr>
        <w:t xml:space="preserve"> </w:t>
      </w:r>
      <w:r w:rsidRPr="004F2AC3">
        <w:rPr>
          <w:rFonts w:ascii="Arial" w:hAnsi="Arial" w:cs="Arial"/>
          <w:sz w:val="22"/>
          <w:szCs w:val="22"/>
        </w:rPr>
        <w:t>p.m.</w:t>
      </w:r>
      <w:r w:rsidR="00114AC0">
        <w:rPr>
          <w:rFonts w:ascii="Arial" w:hAnsi="Arial" w:cs="Arial"/>
          <w:sz w:val="22"/>
          <w:szCs w:val="22"/>
        </w:rPr>
        <w:t xml:space="preserve">  </w:t>
      </w:r>
    </w:p>
    <w:p w:rsidR="00114AC0" w:rsidRDefault="00114AC0" w:rsidP="009E1C42">
      <w:pPr>
        <w:tabs>
          <w:tab w:val="right" w:pos="8460"/>
        </w:tabs>
        <w:rPr>
          <w:rFonts w:ascii="Arial" w:hAnsi="Arial" w:cs="Arial"/>
          <w:sz w:val="22"/>
          <w:szCs w:val="22"/>
        </w:rPr>
      </w:pPr>
    </w:p>
    <w:p w:rsidR="009B5DFD" w:rsidRDefault="00114AC0" w:rsidP="009E1C42">
      <w:pPr>
        <w:tabs>
          <w:tab w:val="right" w:pos="8460"/>
        </w:tabs>
        <w:rPr>
          <w:rFonts w:ascii="Arial" w:hAnsi="Arial" w:cs="Arial"/>
          <w:sz w:val="22"/>
          <w:szCs w:val="22"/>
        </w:rPr>
      </w:pPr>
      <w:r>
        <w:rPr>
          <w:rFonts w:ascii="Arial" w:hAnsi="Arial" w:cs="Arial"/>
          <w:sz w:val="22"/>
          <w:szCs w:val="22"/>
        </w:rPr>
        <w:t xml:space="preserve">Present were: </w:t>
      </w:r>
      <w:r w:rsidR="009B5DFD">
        <w:rPr>
          <w:rFonts w:ascii="Arial" w:hAnsi="Arial" w:cs="Arial"/>
          <w:sz w:val="22"/>
          <w:szCs w:val="22"/>
        </w:rPr>
        <w:t xml:space="preserve">Director of Public Works/City Engineer Jonathon Goldman, Council Liaison Tom Theodores, Committee Members </w:t>
      </w:r>
      <w:r w:rsidR="00F2710F">
        <w:rPr>
          <w:rFonts w:ascii="Arial" w:hAnsi="Arial" w:cs="Arial"/>
          <w:sz w:val="22"/>
          <w:szCs w:val="22"/>
        </w:rPr>
        <w:t xml:space="preserve">Ed Fotsch, </w:t>
      </w:r>
      <w:r w:rsidR="009B5DFD">
        <w:rPr>
          <w:rFonts w:ascii="Arial" w:hAnsi="Arial" w:cs="Arial"/>
          <w:sz w:val="22"/>
          <w:szCs w:val="22"/>
        </w:rPr>
        <w:t xml:space="preserve">Patricia Pigman </w:t>
      </w:r>
      <w:r w:rsidR="00F2710F">
        <w:rPr>
          <w:rFonts w:ascii="Arial" w:hAnsi="Arial" w:cs="Arial"/>
          <w:sz w:val="22"/>
          <w:szCs w:val="22"/>
        </w:rPr>
        <w:t xml:space="preserve">, </w:t>
      </w:r>
      <w:r w:rsidR="009B5DFD">
        <w:rPr>
          <w:rFonts w:ascii="Arial" w:hAnsi="Arial" w:cs="Arial"/>
          <w:sz w:val="22"/>
          <w:szCs w:val="22"/>
        </w:rPr>
        <w:t>Robert Page,</w:t>
      </w:r>
      <w:r w:rsidR="00F2710F">
        <w:rPr>
          <w:rFonts w:ascii="Arial" w:hAnsi="Arial" w:cs="Arial"/>
          <w:sz w:val="22"/>
          <w:szCs w:val="22"/>
        </w:rPr>
        <w:t xml:space="preserve"> and</w:t>
      </w:r>
      <w:r w:rsidR="009B5DFD">
        <w:rPr>
          <w:rFonts w:ascii="Arial" w:hAnsi="Arial" w:cs="Arial"/>
          <w:sz w:val="22"/>
          <w:szCs w:val="22"/>
        </w:rPr>
        <w:t xml:space="preserve"> </w:t>
      </w:r>
      <w:r w:rsidR="00F2710F">
        <w:rPr>
          <w:rFonts w:ascii="Arial" w:hAnsi="Arial" w:cs="Arial"/>
          <w:sz w:val="22"/>
          <w:szCs w:val="22"/>
        </w:rPr>
        <w:t xml:space="preserve">Tom Reilly.  Also in attendance were </w:t>
      </w:r>
      <w:r w:rsidR="00803201">
        <w:rPr>
          <w:rFonts w:ascii="Arial" w:hAnsi="Arial" w:cs="Arial"/>
          <w:sz w:val="22"/>
          <w:szCs w:val="22"/>
        </w:rPr>
        <w:t>invited guests Jeff and Helena Sears, Herb Weiner and an additional member of the public</w:t>
      </w:r>
      <w:r w:rsidR="00F2710F">
        <w:rPr>
          <w:rFonts w:ascii="Arial" w:hAnsi="Arial" w:cs="Arial"/>
          <w:sz w:val="22"/>
          <w:szCs w:val="22"/>
        </w:rPr>
        <w:t>.</w:t>
      </w:r>
    </w:p>
    <w:p w:rsidR="009B5DFD" w:rsidRDefault="009B5DFD" w:rsidP="009E1C42">
      <w:pPr>
        <w:tabs>
          <w:tab w:val="right" w:pos="8460"/>
        </w:tabs>
        <w:rPr>
          <w:rFonts w:ascii="Arial" w:hAnsi="Arial" w:cs="Arial"/>
          <w:sz w:val="22"/>
          <w:szCs w:val="22"/>
        </w:rPr>
      </w:pPr>
    </w:p>
    <w:p w:rsidR="009B5DFD" w:rsidRDefault="009B5DFD" w:rsidP="009E1C42">
      <w:pPr>
        <w:rPr>
          <w:rFonts w:ascii="Arial" w:hAnsi="Arial" w:cs="Arial"/>
          <w:b/>
          <w:sz w:val="22"/>
          <w:szCs w:val="22"/>
          <w:u w:val="single"/>
        </w:rPr>
      </w:pPr>
    </w:p>
    <w:p w:rsidR="009E1C42" w:rsidRPr="00803201" w:rsidRDefault="00803201" w:rsidP="00803201">
      <w:pPr>
        <w:pStyle w:val="ListParagraph"/>
        <w:numPr>
          <w:ilvl w:val="0"/>
          <w:numId w:val="40"/>
        </w:numPr>
        <w:rPr>
          <w:rFonts w:ascii="Arial" w:hAnsi="Arial" w:cs="Arial"/>
          <w:b/>
          <w:sz w:val="22"/>
          <w:szCs w:val="22"/>
          <w:u w:val="single"/>
        </w:rPr>
      </w:pPr>
      <w:r w:rsidRPr="00803201">
        <w:rPr>
          <w:rFonts w:ascii="Arial" w:hAnsi="Arial" w:cs="Arial"/>
          <w:b/>
          <w:sz w:val="22"/>
          <w:szCs w:val="22"/>
          <w:u w:val="single"/>
        </w:rPr>
        <w:t>Minutes were approved by unanimous consent</w:t>
      </w:r>
      <w:r w:rsidR="0037598C" w:rsidRPr="00803201">
        <w:rPr>
          <w:rFonts w:ascii="Arial" w:hAnsi="Arial" w:cs="Arial"/>
          <w:b/>
          <w:sz w:val="22"/>
          <w:szCs w:val="22"/>
          <w:u w:val="single"/>
        </w:rPr>
        <w:t xml:space="preserve"> </w:t>
      </w:r>
    </w:p>
    <w:p w:rsidR="0037598C" w:rsidRDefault="0037598C" w:rsidP="009E1C42">
      <w:pPr>
        <w:rPr>
          <w:rFonts w:ascii="Arial" w:hAnsi="Arial" w:cs="Arial"/>
          <w:b/>
          <w:sz w:val="22"/>
          <w:szCs w:val="22"/>
          <w:u w:val="single"/>
        </w:rPr>
      </w:pPr>
    </w:p>
    <w:p w:rsidR="00D356C2" w:rsidRDefault="00D356C2" w:rsidP="009E1C42">
      <w:pPr>
        <w:rPr>
          <w:rFonts w:ascii="Arial" w:hAnsi="Arial" w:cs="Arial"/>
          <w:sz w:val="22"/>
          <w:szCs w:val="22"/>
        </w:rPr>
      </w:pPr>
    </w:p>
    <w:p w:rsidR="00D356C2" w:rsidRPr="00803201" w:rsidRDefault="00803201" w:rsidP="00803201">
      <w:pPr>
        <w:pStyle w:val="ListParagraph"/>
        <w:numPr>
          <w:ilvl w:val="0"/>
          <w:numId w:val="40"/>
        </w:numPr>
        <w:rPr>
          <w:rFonts w:ascii="Arial" w:hAnsi="Arial" w:cs="Arial"/>
          <w:b/>
          <w:sz w:val="22"/>
          <w:szCs w:val="22"/>
          <w:u w:val="single"/>
        </w:rPr>
      </w:pPr>
      <w:r>
        <w:rPr>
          <w:rFonts w:ascii="Arial" w:hAnsi="Arial" w:cs="Arial"/>
          <w:b/>
          <w:sz w:val="22"/>
          <w:szCs w:val="22"/>
          <w:u w:val="single"/>
        </w:rPr>
        <w:t>2014 Committee goals were reviewed and approved</w:t>
      </w:r>
    </w:p>
    <w:p w:rsidR="00072434" w:rsidRDefault="00072434" w:rsidP="009E1C42">
      <w:pPr>
        <w:rPr>
          <w:rFonts w:ascii="Arial" w:hAnsi="Arial" w:cs="Arial"/>
          <w:sz w:val="22"/>
          <w:szCs w:val="22"/>
        </w:rPr>
      </w:pPr>
    </w:p>
    <w:p w:rsidR="0056055F" w:rsidRDefault="0056055F" w:rsidP="009E1C42">
      <w:pPr>
        <w:rPr>
          <w:rFonts w:ascii="Arial" w:hAnsi="Arial" w:cs="Arial"/>
          <w:sz w:val="22"/>
          <w:szCs w:val="22"/>
        </w:rPr>
      </w:pPr>
    </w:p>
    <w:p w:rsidR="009E3C44" w:rsidRPr="00803201" w:rsidRDefault="00803201" w:rsidP="00803201">
      <w:pPr>
        <w:pStyle w:val="ListParagraph"/>
        <w:numPr>
          <w:ilvl w:val="0"/>
          <w:numId w:val="40"/>
        </w:numPr>
        <w:rPr>
          <w:rFonts w:ascii="Arial" w:hAnsi="Arial" w:cs="Arial"/>
          <w:b/>
          <w:sz w:val="22"/>
          <w:szCs w:val="22"/>
          <w:u w:val="single"/>
        </w:rPr>
      </w:pPr>
      <w:r>
        <w:rPr>
          <w:rFonts w:ascii="Arial" w:hAnsi="Arial" w:cs="Arial"/>
          <w:b/>
          <w:sz w:val="22"/>
          <w:szCs w:val="22"/>
          <w:u w:val="single"/>
        </w:rPr>
        <w:t>The Resident’s Survey initial results were reviewed</w:t>
      </w:r>
    </w:p>
    <w:p w:rsidR="009E3C44" w:rsidRPr="009E3C44" w:rsidRDefault="00803201" w:rsidP="009E3C44">
      <w:pPr>
        <w:rPr>
          <w:rFonts w:ascii="Arial" w:hAnsi="Arial" w:cs="Arial"/>
          <w:sz w:val="22"/>
          <w:szCs w:val="22"/>
        </w:rPr>
      </w:pPr>
      <w:r>
        <w:rPr>
          <w:rFonts w:ascii="Arial" w:hAnsi="Arial" w:cs="Arial"/>
          <w:sz w:val="22"/>
          <w:szCs w:val="22"/>
        </w:rPr>
        <w:t>Robert Page discussed early survey results and the plan to expand the survey including engaging press via the Marin Scope</w:t>
      </w:r>
      <w:r w:rsidR="00CE4B89">
        <w:rPr>
          <w:rFonts w:ascii="Arial" w:hAnsi="Arial" w:cs="Arial"/>
          <w:sz w:val="22"/>
          <w:szCs w:val="22"/>
        </w:rPr>
        <w:t>. A randomized version of the survey was discussed.</w:t>
      </w:r>
    </w:p>
    <w:p w:rsidR="00902877" w:rsidRDefault="00902877" w:rsidP="009E1C42">
      <w:pPr>
        <w:rPr>
          <w:rFonts w:ascii="Arial" w:hAnsi="Arial" w:cs="Arial"/>
          <w:sz w:val="22"/>
          <w:szCs w:val="22"/>
        </w:rPr>
      </w:pPr>
    </w:p>
    <w:p w:rsidR="00902877" w:rsidRDefault="006E4DE9" w:rsidP="009E1C42">
      <w:pPr>
        <w:rPr>
          <w:rFonts w:ascii="Arial" w:hAnsi="Arial" w:cs="Arial"/>
          <w:sz w:val="22"/>
          <w:szCs w:val="22"/>
        </w:rPr>
      </w:pPr>
      <w:r>
        <w:rPr>
          <w:rFonts w:ascii="Arial" w:hAnsi="Arial" w:cs="Arial"/>
          <w:sz w:val="22"/>
          <w:szCs w:val="22"/>
        </w:rPr>
        <w:t xml:space="preserve"> </w:t>
      </w:r>
    </w:p>
    <w:p w:rsidR="00041A4E" w:rsidRPr="00803201" w:rsidRDefault="00803201" w:rsidP="00803201">
      <w:pPr>
        <w:pStyle w:val="ListParagraph"/>
        <w:numPr>
          <w:ilvl w:val="0"/>
          <w:numId w:val="40"/>
        </w:numPr>
        <w:rPr>
          <w:rFonts w:ascii="Arial" w:hAnsi="Arial" w:cs="Arial"/>
          <w:b/>
          <w:sz w:val="22"/>
          <w:szCs w:val="22"/>
        </w:rPr>
      </w:pPr>
      <w:r>
        <w:rPr>
          <w:rFonts w:ascii="Arial" w:hAnsi="Arial" w:cs="Arial"/>
          <w:b/>
          <w:sz w:val="22"/>
          <w:szCs w:val="22"/>
          <w:u w:val="single"/>
        </w:rPr>
        <w:t>Bike Parking was discussed</w:t>
      </w:r>
    </w:p>
    <w:p w:rsidR="00041A4E" w:rsidRDefault="00041A4E" w:rsidP="009E1C42">
      <w:pPr>
        <w:rPr>
          <w:rFonts w:ascii="Arial" w:hAnsi="Arial" w:cs="Arial"/>
          <w:sz w:val="22"/>
          <w:szCs w:val="22"/>
        </w:rPr>
      </w:pPr>
    </w:p>
    <w:p w:rsidR="006E4DE9" w:rsidRPr="00041A4E" w:rsidRDefault="00CE4B89" w:rsidP="009E1C42">
      <w:pPr>
        <w:rPr>
          <w:rFonts w:ascii="Arial" w:hAnsi="Arial" w:cs="Arial"/>
          <w:sz w:val="22"/>
          <w:szCs w:val="22"/>
        </w:rPr>
      </w:pPr>
      <w:r>
        <w:rPr>
          <w:rFonts w:ascii="Arial" w:hAnsi="Arial" w:cs="Arial"/>
          <w:sz w:val="22"/>
          <w:szCs w:val="22"/>
        </w:rPr>
        <w:t xml:space="preserve">Tom Reilly presented his review of current bike parking in Sausalito.  </w:t>
      </w:r>
      <w:r w:rsidR="00803201">
        <w:rPr>
          <w:rFonts w:ascii="Arial" w:hAnsi="Arial" w:cs="Arial"/>
          <w:sz w:val="22"/>
          <w:szCs w:val="22"/>
        </w:rPr>
        <w:t>Herb Weiner discussed bike parking issues investigated in the past and suggested a possible new bike parking are</w:t>
      </w:r>
      <w:r w:rsidR="00536152">
        <w:rPr>
          <w:rFonts w:ascii="Arial" w:hAnsi="Arial" w:cs="Arial"/>
          <w:sz w:val="22"/>
          <w:szCs w:val="22"/>
        </w:rPr>
        <w:t>a on Trac</w:t>
      </w:r>
      <w:r w:rsidR="00803201">
        <w:rPr>
          <w:rFonts w:ascii="Arial" w:hAnsi="Arial" w:cs="Arial"/>
          <w:sz w:val="22"/>
          <w:szCs w:val="22"/>
        </w:rPr>
        <w:t xml:space="preserve">y Way in Sausalito.  </w:t>
      </w:r>
      <w:r>
        <w:rPr>
          <w:rFonts w:ascii="Arial" w:hAnsi="Arial" w:cs="Arial"/>
          <w:sz w:val="22"/>
          <w:szCs w:val="22"/>
        </w:rPr>
        <w:t xml:space="preserve">The importance of increased parking and adequate related signage was discussed. </w:t>
      </w:r>
      <w:r w:rsidR="00803201">
        <w:rPr>
          <w:rFonts w:ascii="Arial" w:hAnsi="Arial" w:cs="Arial"/>
          <w:sz w:val="22"/>
          <w:szCs w:val="22"/>
        </w:rPr>
        <w:t>Herb Weiner also noted his plan to invite GGNRA and Golden Gate Bridge District representatives to the next committee meeting.</w:t>
      </w:r>
      <w:r>
        <w:rPr>
          <w:rFonts w:ascii="Arial" w:hAnsi="Arial" w:cs="Arial"/>
          <w:sz w:val="22"/>
          <w:szCs w:val="22"/>
        </w:rPr>
        <w:t xml:space="preserve">  </w:t>
      </w:r>
    </w:p>
    <w:p w:rsidR="009E1C42" w:rsidRDefault="009E1C42" w:rsidP="009E1C42">
      <w:pPr>
        <w:rPr>
          <w:rFonts w:ascii="Arial" w:hAnsi="Arial" w:cs="Arial"/>
          <w:b/>
          <w:sz w:val="22"/>
          <w:szCs w:val="22"/>
        </w:rPr>
      </w:pPr>
    </w:p>
    <w:p w:rsidR="00722A90" w:rsidRPr="00CE4B89" w:rsidRDefault="00CE4B89" w:rsidP="00CE4B89">
      <w:pPr>
        <w:pStyle w:val="ListParagraph"/>
        <w:numPr>
          <w:ilvl w:val="0"/>
          <w:numId w:val="40"/>
        </w:numPr>
        <w:tabs>
          <w:tab w:val="left" w:pos="540"/>
          <w:tab w:val="left" w:pos="900"/>
        </w:tabs>
        <w:rPr>
          <w:rFonts w:ascii="Arial" w:hAnsi="Arial"/>
          <w:b/>
          <w:sz w:val="22"/>
          <w:szCs w:val="22"/>
          <w:u w:val="single"/>
        </w:rPr>
      </w:pPr>
      <w:r>
        <w:rPr>
          <w:rFonts w:ascii="Arial" w:hAnsi="Arial"/>
          <w:b/>
          <w:sz w:val="22"/>
          <w:szCs w:val="22"/>
          <w:u w:val="single"/>
        </w:rPr>
        <w:t>Bike Parking Motion Approved</w:t>
      </w:r>
    </w:p>
    <w:p w:rsidR="00722A90" w:rsidRDefault="00722A90" w:rsidP="00722A90">
      <w:pPr>
        <w:tabs>
          <w:tab w:val="left" w:pos="540"/>
          <w:tab w:val="left" w:pos="900"/>
        </w:tabs>
        <w:rPr>
          <w:rFonts w:ascii="Arial" w:hAnsi="Arial"/>
          <w:sz w:val="22"/>
          <w:szCs w:val="22"/>
        </w:rPr>
      </w:pPr>
    </w:p>
    <w:p w:rsidR="008355E5" w:rsidRDefault="00CE4B89" w:rsidP="008355E5">
      <w:pPr>
        <w:tabs>
          <w:tab w:val="left" w:pos="540"/>
          <w:tab w:val="left" w:pos="900"/>
        </w:tabs>
        <w:rPr>
          <w:rFonts w:ascii="Arial" w:hAnsi="Arial"/>
          <w:sz w:val="22"/>
          <w:szCs w:val="22"/>
        </w:rPr>
      </w:pPr>
      <w:bookmarkStart w:id="0" w:name="_GoBack"/>
      <w:bookmarkEnd w:id="0"/>
      <w:r>
        <w:rPr>
          <w:rFonts w:ascii="Arial" w:hAnsi="Arial"/>
          <w:sz w:val="22"/>
          <w:szCs w:val="22"/>
        </w:rPr>
        <w:t>On a motion seconded, discussed and approved by a 4-0 vote the committee approved the attached resolution related to bike parking.</w:t>
      </w:r>
    </w:p>
    <w:p w:rsidR="003E48FE" w:rsidRDefault="003E48FE" w:rsidP="008355E5">
      <w:pPr>
        <w:tabs>
          <w:tab w:val="left" w:pos="540"/>
          <w:tab w:val="left" w:pos="900"/>
        </w:tabs>
        <w:rPr>
          <w:rFonts w:ascii="Arial" w:hAnsi="Arial"/>
          <w:sz w:val="22"/>
          <w:szCs w:val="22"/>
        </w:rPr>
      </w:pPr>
    </w:p>
    <w:p w:rsidR="003E48FE" w:rsidRDefault="003E48FE" w:rsidP="008355E5">
      <w:pPr>
        <w:tabs>
          <w:tab w:val="left" w:pos="540"/>
          <w:tab w:val="left" w:pos="900"/>
        </w:tabs>
        <w:rPr>
          <w:rFonts w:ascii="Arial" w:hAnsi="Arial"/>
          <w:sz w:val="22"/>
          <w:szCs w:val="22"/>
        </w:rPr>
      </w:pPr>
    </w:p>
    <w:p w:rsidR="00C667EE" w:rsidRPr="00CE4B89" w:rsidRDefault="00C667EE" w:rsidP="00C667EE">
      <w:pPr>
        <w:pStyle w:val="ListParagraph"/>
        <w:numPr>
          <w:ilvl w:val="0"/>
          <w:numId w:val="40"/>
        </w:numPr>
        <w:tabs>
          <w:tab w:val="left" w:pos="540"/>
          <w:tab w:val="left" w:pos="900"/>
        </w:tabs>
        <w:rPr>
          <w:rFonts w:ascii="Arial" w:hAnsi="Arial"/>
          <w:b/>
          <w:sz w:val="22"/>
          <w:szCs w:val="22"/>
          <w:u w:val="single"/>
        </w:rPr>
      </w:pPr>
      <w:r>
        <w:rPr>
          <w:rFonts w:ascii="Arial" w:hAnsi="Arial"/>
          <w:b/>
          <w:sz w:val="22"/>
          <w:szCs w:val="22"/>
          <w:u w:val="single"/>
        </w:rPr>
        <w:t>Discussion with Jeff and Helena Sears</w:t>
      </w:r>
    </w:p>
    <w:p w:rsidR="00C667EE" w:rsidRDefault="00C667EE" w:rsidP="00C667EE">
      <w:pPr>
        <w:tabs>
          <w:tab w:val="left" w:pos="540"/>
          <w:tab w:val="left" w:pos="900"/>
        </w:tabs>
        <w:rPr>
          <w:rFonts w:ascii="Arial" w:hAnsi="Arial"/>
          <w:sz w:val="22"/>
          <w:szCs w:val="22"/>
        </w:rPr>
      </w:pPr>
    </w:p>
    <w:p w:rsidR="00C667EE" w:rsidRDefault="00C667EE" w:rsidP="00C667EE">
      <w:pPr>
        <w:tabs>
          <w:tab w:val="left" w:pos="540"/>
          <w:tab w:val="left" w:pos="900"/>
        </w:tabs>
        <w:rPr>
          <w:rFonts w:ascii="Arial" w:hAnsi="Arial"/>
          <w:sz w:val="22"/>
          <w:szCs w:val="22"/>
        </w:rPr>
      </w:pPr>
      <w:r>
        <w:rPr>
          <w:rFonts w:ascii="Arial" w:hAnsi="Arial"/>
          <w:sz w:val="22"/>
          <w:szCs w:val="22"/>
        </w:rPr>
        <w:t xml:space="preserve">Jeff and Helena Sears provided an overview of their bike rental business and its growth.  They encourage consideration of a bike helmet law in Sausalito to increase helmet use by bike renters.  A law banning bike riding on the Sausalito sidewalks was also discussed.  They noted a favorable view on bike ambassadors to assist bike visitors in complying with Sausalito laws.  The value of a bike app for mobile smart phones was discussed.  </w:t>
      </w:r>
    </w:p>
    <w:p w:rsidR="00C667EE" w:rsidRDefault="00C667EE" w:rsidP="00C667EE">
      <w:pPr>
        <w:tabs>
          <w:tab w:val="left" w:pos="540"/>
          <w:tab w:val="left" w:pos="900"/>
        </w:tabs>
        <w:rPr>
          <w:rFonts w:ascii="Arial" w:hAnsi="Arial"/>
          <w:sz w:val="22"/>
          <w:szCs w:val="22"/>
        </w:rPr>
      </w:pPr>
    </w:p>
    <w:p w:rsidR="00C667EE" w:rsidRPr="00CE4B89" w:rsidRDefault="00C667EE" w:rsidP="00C667EE">
      <w:pPr>
        <w:pStyle w:val="ListParagraph"/>
        <w:numPr>
          <w:ilvl w:val="0"/>
          <w:numId w:val="40"/>
        </w:numPr>
        <w:tabs>
          <w:tab w:val="left" w:pos="540"/>
          <w:tab w:val="left" w:pos="900"/>
        </w:tabs>
        <w:rPr>
          <w:rFonts w:ascii="Arial" w:hAnsi="Arial"/>
          <w:b/>
          <w:sz w:val="22"/>
          <w:szCs w:val="22"/>
          <w:u w:val="single"/>
        </w:rPr>
      </w:pPr>
      <w:r>
        <w:rPr>
          <w:rFonts w:ascii="Arial" w:hAnsi="Arial"/>
          <w:b/>
          <w:sz w:val="22"/>
          <w:szCs w:val="22"/>
          <w:u w:val="single"/>
        </w:rPr>
        <w:t>Presentation to the City Council</w:t>
      </w:r>
    </w:p>
    <w:p w:rsidR="00C667EE" w:rsidRDefault="00C667EE" w:rsidP="00C667EE">
      <w:pPr>
        <w:tabs>
          <w:tab w:val="left" w:pos="540"/>
          <w:tab w:val="left" w:pos="900"/>
        </w:tabs>
        <w:rPr>
          <w:rFonts w:ascii="Arial" w:hAnsi="Arial"/>
          <w:sz w:val="22"/>
          <w:szCs w:val="22"/>
        </w:rPr>
      </w:pPr>
    </w:p>
    <w:p w:rsidR="00C667EE" w:rsidRDefault="00FE115B" w:rsidP="00C667EE">
      <w:pPr>
        <w:tabs>
          <w:tab w:val="left" w:pos="540"/>
          <w:tab w:val="left" w:pos="900"/>
        </w:tabs>
        <w:rPr>
          <w:rFonts w:ascii="Arial" w:hAnsi="Arial"/>
          <w:sz w:val="22"/>
          <w:szCs w:val="22"/>
        </w:rPr>
      </w:pPr>
      <w:r>
        <w:rPr>
          <w:rFonts w:ascii="Arial" w:hAnsi="Arial"/>
          <w:sz w:val="22"/>
          <w:szCs w:val="22"/>
        </w:rPr>
        <w:t>The committee has been asked to prepare for a presentation to the Sausalito City Council</w:t>
      </w:r>
    </w:p>
    <w:p w:rsidR="00FE115B" w:rsidRDefault="00FE115B" w:rsidP="00C667EE">
      <w:pPr>
        <w:tabs>
          <w:tab w:val="left" w:pos="540"/>
          <w:tab w:val="left" w:pos="900"/>
        </w:tabs>
        <w:rPr>
          <w:rFonts w:ascii="Arial" w:hAnsi="Arial"/>
          <w:sz w:val="22"/>
          <w:szCs w:val="22"/>
        </w:rPr>
      </w:pPr>
    </w:p>
    <w:p w:rsidR="00FE115B" w:rsidRPr="00CE4B89" w:rsidRDefault="00FE115B" w:rsidP="00FE115B">
      <w:pPr>
        <w:pStyle w:val="ListParagraph"/>
        <w:numPr>
          <w:ilvl w:val="0"/>
          <w:numId w:val="40"/>
        </w:numPr>
        <w:tabs>
          <w:tab w:val="left" w:pos="540"/>
          <w:tab w:val="left" w:pos="900"/>
        </w:tabs>
        <w:rPr>
          <w:rFonts w:ascii="Arial" w:hAnsi="Arial"/>
          <w:b/>
          <w:sz w:val="22"/>
          <w:szCs w:val="22"/>
          <w:u w:val="single"/>
        </w:rPr>
      </w:pPr>
      <w:r>
        <w:rPr>
          <w:rFonts w:ascii="Arial" w:hAnsi="Arial"/>
          <w:b/>
          <w:sz w:val="22"/>
          <w:szCs w:val="22"/>
          <w:u w:val="single"/>
        </w:rPr>
        <w:t>Adjournment</w:t>
      </w:r>
    </w:p>
    <w:p w:rsidR="00FE115B" w:rsidRDefault="00FE115B" w:rsidP="00FE115B">
      <w:pPr>
        <w:tabs>
          <w:tab w:val="left" w:pos="540"/>
          <w:tab w:val="left" w:pos="900"/>
        </w:tabs>
        <w:rPr>
          <w:rFonts w:ascii="Arial" w:hAnsi="Arial"/>
          <w:sz w:val="22"/>
          <w:szCs w:val="22"/>
        </w:rPr>
      </w:pPr>
    </w:p>
    <w:p w:rsidR="00FE115B" w:rsidRDefault="00FE115B" w:rsidP="00FE115B">
      <w:pPr>
        <w:tabs>
          <w:tab w:val="left" w:pos="540"/>
          <w:tab w:val="left" w:pos="900"/>
        </w:tabs>
        <w:rPr>
          <w:rFonts w:ascii="Arial" w:hAnsi="Arial"/>
          <w:sz w:val="22"/>
          <w:szCs w:val="22"/>
        </w:rPr>
      </w:pPr>
      <w:r>
        <w:rPr>
          <w:rFonts w:ascii="Arial" w:hAnsi="Arial"/>
          <w:sz w:val="22"/>
          <w:szCs w:val="22"/>
        </w:rPr>
        <w:t>The committee adjourned at 8:35pm</w:t>
      </w:r>
    </w:p>
    <w:p w:rsidR="00FE115B" w:rsidRDefault="00FE115B" w:rsidP="00C667EE">
      <w:pPr>
        <w:tabs>
          <w:tab w:val="left" w:pos="540"/>
          <w:tab w:val="left" w:pos="900"/>
        </w:tabs>
        <w:rPr>
          <w:rFonts w:ascii="Arial" w:hAnsi="Arial"/>
          <w:sz w:val="22"/>
          <w:szCs w:val="22"/>
        </w:rPr>
      </w:pPr>
    </w:p>
    <w:p w:rsidR="00C667EE" w:rsidRDefault="00C667EE" w:rsidP="00C667EE">
      <w:pPr>
        <w:tabs>
          <w:tab w:val="left" w:pos="540"/>
          <w:tab w:val="left" w:pos="900"/>
        </w:tabs>
        <w:rPr>
          <w:rFonts w:ascii="Arial" w:hAnsi="Arial"/>
          <w:sz w:val="22"/>
          <w:szCs w:val="22"/>
        </w:rPr>
      </w:pPr>
    </w:p>
    <w:p w:rsidR="006346E2" w:rsidRDefault="006346E2" w:rsidP="008355E5">
      <w:pPr>
        <w:tabs>
          <w:tab w:val="left" w:pos="540"/>
          <w:tab w:val="left" w:pos="900"/>
        </w:tabs>
        <w:rPr>
          <w:rFonts w:ascii="Arial" w:hAnsi="Arial"/>
          <w:sz w:val="22"/>
          <w:szCs w:val="22"/>
        </w:rPr>
      </w:pPr>
    </w:p>
    <w:p w:rsidR="00722A90" w:rsidRDefault="006E4DE9" w:rsidP="00722A90">
      <w:pPr>
        <w:tabs>
          <w:tab w:val="left" w:pos="540"/>
          <w:tab w:val="left" w:pos="900"/>
        </w:tabs>
        <w:jc w:val="right"/>
        <w:rPr>
          <w:rFonts w:ascii="Arial" w:hAnsi="Arial"/>
          <w:sz w:val="22"/>
          <w:szCs w:val="22"/>
        </w:rPr>
      </w:pPr>
      <w:r>
        <w:rPr>
          <w:rFonts w:ascii="Arial" w:hAnsi="Arial"/>
          <w:sz w:val="22"/>
          <w:szCs w:val="22"/>
        </w:rPr>
        <w:t xml:space="preserve">Meeting notes prepared by Committee Member </w:t>
      </w:r>
      <w:r w:rsidR="00CE4B89">
        <w:rPr>
          <w:rFonts w:ascii="Arial" w:hAnsi="Arial"/>
          <w:sz w:val="22"/>
          <w:szCs w:val="22"/>
        </w:rPr>
        <w:t>Edward Fotsch, MD</w:t>
      </w:r>
    </w:p>
    <w:p w:rsidR="00CE4B89" w:rsidRDefault="00CE4B89">
      <w:pPr>
        <w:rPr>
          <w:rFonts w:ascii="Arial" w:hAnsi="Arial"/>
          <w:sz w:val="22"/>
          <w:szCs w:val="22"/>
        </w:rPr>
      </w:pPr>
      <w:r>
        <w:rPr>
          <w:rFonts w:ascii="Arial" w:hAnsi="Arial"/>
          <w:sz w:val="22"/>
          <w:szCs w:val="22"/>
        </w:rPr>
        <w:br w:type="page"/>
      </w:r>
    </w:p>
    <w:p w:rsidR="00CE4B89" w:rsidRDefault="00CE4B89" w:rsidP="00722A90">
      <w:pPr>
        <w:tabs>
          <w:tab w:val="left" w:pos="540"/>
          <w:tab w:val="left" w:pos="900"/>
        </w:tabs>
        <w:jc w:val="right"/>
        <w:rPr>
          <w:rFonts w:ascii="Arial" w:hAnsi="Arial"/>
          <w:sz w:val="22"/>
          <w:szCs w:val="22"/>
        </w:rPr>
      </w:pPr>
    </w:p>
    <w:p w:rsidR="008F7A44" w:rsidRPr="00536152" w:rsidRDefault="00CE4B89" w:rsidP="00CE4B89">
      <w:pPr>
        <w:tabs>
          <w:tab w:val="left" w:pos="540"/>
          <w:tab w:val="left" w:pos="900"/>
          <w:tab w:val="left" w:pos="5085"/>
        </w:tabs>
        <w:jc w:val="center"/>
        <w:rPr>
          <w:rFonts w:ascii="Arial" w:hAnsi="Arial"/>
          <w:b/>
          <w:sz w:val="22"/>
          <w:szCs w:val="22"/>
        </w:rPr>
      </w:pPr>
      <w:r w:rsidRPr="00536152">
        <w:rPr>
          <w:rFonts w:ascii="Arial" w:hAnsi="Arial"/>
          <w:b/>
          <w:sz w:val="22"/>
          <w:szCs w:val="22"/>
        </w:rPr>
        <w:t>Resolution of the Sausalito Bicycle and Pedestrian Committee</w:t>
      </w:r>
    </w:p>
    <w:p w:rsidR="00CE4B89" w:rsidRDefault="00CE4B89" w:rsidP="00F87793">
      <w:pPr>
        <w:tabs>
          <w:tab w:val="left" w:pos="540"/>
          <w:tab w:val="left" w:pos="900"/>
          <w:tab w:val="left" w:pos="5085"/>
        </w:tabs>
        <w:rPr>
          <w:rFonts w:ascii="Arial" w:hAnsi="Arial"/>
          <w:sz w:val="22"/>
          <w:szCs w:val="22"/>
        </w:rPr>
      </w:pPr>
    </w:p>
    <w:p w:rsidR="00CE4B89" w:rsidRDefault="00CE4B89" w:rsidP="00F87793">
      <w:pPr>
        <w:tabs>
          <w:tab w:val="left" w:pos="540"/>
          <w:tab w:val="left" w:pos="900"/>
          <w:tab w:val="left" w:pos="5085"/>
        </w:tabs>
        <w:rPr>
          <w:rFonts w:ascii="Arial" w:hAnsi="Arial" w:cs="Arial"/>
          <w:sz w:val="22"/>
          <w:szCs w:val="22"/>
        </w:rPr>
      </w:pPr>
      <w:r>
        <w:rPr>
          <w:rFonts w:ascii="Arial" w:hAnsi="Arial" w:cs="Arial"/>
          <w:sz w:val="22"/>
          <w:szCs w:val="22"/>
        </w:rPr>
        <w:t>February 3, 2014</w:t>
      </w:r>
    </w:p>
    <w:p w:rsidR="00CE4B89" w:rsidRDefault="00CE4B89" w:rsidP="00F87793">
      <w:pPr>
        <w:tabs>
          <w:tab w:val="left" w:pos="540"/>
          <w:tab w:val="left" w:pos="900"/>
          <w:tab w:val="left" w:pos="5085"/>
        </w:tabs>
        <w:rPr>
          <w:rFonts w:ascii="Arial" w:hAnsi="Arial" w:cs="Arial"/>
          <w:sz w:val="22"/>
          <w:szCs w:val="22"/>
        </w:rPr>
      </w:pPr>
    </w:p>
    <w:p w:rsidR="00CE4B89" w:rsidRDefault="00CE4B89" w:rsidP="00F87793">
      <w:pPr>
        <w:tabs>
          <w:tab w:val="left" w:pos="540"/>
          <w:tab w:val="left" w:pos="900"/>
          <w:tab w:val="left" w:pos="5085"/>
        </w:tabs>
        <w:rPr>
          <w:rFonts w:ascii="Arial" w:hAnsi="Arial" w:cs="Arial"/>
          <w:sz w:val="22"/>
          <w:szCs w:val="22"/>
        </w:rPr>
      </w:pPr>
    </w:p>
    <w:p w:rsidR="00CE4B89" w:rsidRDefault="00CE4B89" w:rsidP="00F87793">
      <w:pPr>
        <w:tabs>
          <w:tab w:val="left" w:pos="540"/>
          <w:tab w:val="left" w:pos="900"/>
          <w:tab w:val="left" w:pos="5085"/>
        </w:tabs>
        <w:rPr>
          <w:rFonts w:ascii="Arial" w:hAnsi="Arial" w:cs="Arial"/>
          <w:sz w:val="22"/>
          <w:szCs w:val="22"/>
        </w:rPr>
      </w:pPr>
      <w:r>
        <w:rPr>
          <w:rFonts w:ascii="Arial" w:hAnsi="Arial" w:cs="Arial"/>
          <w:sz w:val="22"/>
          <w:szCs w:val="22"/>
        </w:rPr>
        <w:t>Resolution related to bike parking in the downtown area:</w:t>
      </w:r>
    </w:p>
    <w:p w:rsidR="00CE4B89" w:rsidRDefault="00CE4B89" w:rsidP="00F87793">
      <w:pPr>
        <w:tabs>
          <w:tab w:val="left" w:pos="540"/>
          <w:tab w:val="left" w:pos="900"/>
          <w:tab w:val="left" w:pos="5085"/>
        </w:tabs>
        <w:rPr>
          <w:rFonts w:ascii="Arial" w:hAnsi="Arial" w:cs="Arial"/>
          <w:sz w:val="22"/>
          <w:szCs w:val="22"/>
        </w:rPr>
      </w:pPr>
    </w:p>
    <w:p w:rsidR="00CE4B89" w:rsidRDefault="00CE4B89" w:rsidP="00F87793">
      <w:pPr>
        <w:tabs>
          <w:tab w:val="left" w:pos="540"/>
          <w:tab w:val="left" w:pos="900"/>
          <w:tab w:val="left" w:pos="5085"/>
        </w:tabs>
        <w:rPr>
          <w:rFonts w:ascii="Arial" w:hAnsi="Arial" w:cs="Arial"/>
          <w:sz w:val="22"/>
          <w:szCs w:val="22"/>
        </w:rPr>
      </w:pPr>
      <w:r>
        <w:rPr>
          <w:rFonts w:ascii="Arial" w:hAnsi="Arial" w:cs="Arial"/>
          <w:sz w:val="22"/>
          <w:szCs w:val="22"/>
        </w:rPr>
        <w:t>Whereas the City of Sausalito has created the Bicycle and Pedestrian Committee to review and provide advise related to bicycle and pedestrian issues in the City of Sausalito and;</w:t>
      </w:r>
    </w:p>
    <w:p w:rsidR="00CE4B89" w:rsidRDefault="00CE4B89" w:rsidP="00F87793">
      <w:pPr>
        <w:tabs>
          <w:tab w:val="left" w:pos="540"/>
          <w:tab w:val="left" w:pos="900"/>
          <w:tab w:val="left" w:pos="5085"/>
        </w:tabs>
        <w:rPr>
          <w:rFonts w:ascii="Arial" w:hAnsi="Arial" w:cs="Arial"/>
          <w:sz w:val="22"/>
          <w:szCs w:val="22"/>
        </w:rPr>
      </w:pPr>
    </w:p>
    <w:p w:rsidR="00CE4B89" w:rsidRDefault="00CE4B89" w:rsidP="00F87793">
      <w:pPr>
        <w:tabs>
          <w:tab w:val="left" w:pos="540"/>
          <w:tab w:val="left" w:pos="900"/>
          <w:tab w:val="left" w:pos="5085"/>
        </w:tabs>
        <w:rPr>
          <w:rFonts w:ascii="Arial" w:hAnsi="Arial" w:cs="Arial"/>
          <w:sz w:val="22"/>
          <w:szCs w:val="22"/>
        </w:rPr>
      </w:pPr>
      <w:r>
        <w:rPr>
          <w:rFonts w:ascii="Arial" w:hAnsi="Arial" w:cs="Arial"/>
          <w:sz w:val="22"/>
          <w:szCs w:val="22"/>
        </w:rPr>
        <w:t>Whereas the Bicycle and Pedestrian Committee has commissioned and received a survey of both bicyclists and merchants that identifies bike parking</w:t>
      </w:r>
      <w:r w:rsidR="00536152">
        <w:rPr>
          <w:rFonts w:ascii="Arial" w:hAnsi="Arial" w:cs="Arial"/>
          <w:sz w:val="22"/>
          <w:szCs w:val="22"/>
        </w:rPr>
        <w:t xml:space="preserve"> as a major issue of concern, particularly in that </w:t>
      </w:r>
      <w:r w:rsidR="00C667EE">
        <w:rPr>
          <w:rFonts w:ascii="Arial" w:hAnsi="Arial" w:cs="Arial"/>
          <w:sz w:val="22"/>
          <w:szCs w:val="22"/>
        </w:rPr>
        <w:t xml:space="preserve">bike traffic into Sausalito on busy days exceeds 2,000 bikes per day </w:t>
      </w:r>
      <w:r>
        <w:rPr>
          <w:rFonts w:ascii="Arial" w:hAnsi="Arial" w:cs="Arial"/>
          <w:sz w:val="22"/>
          <w:szCs w:val="22"/>
        </w:rPr>
        <w:t>and;</w:t>
      </w:r>
    </w:p>
    <w:p w:rsidR="00CE4B89" w:rsidRDefault="00CE4B89" w:rsidP="00F87793">
      <w:pPr>
        <w:tabs>
          <w:tab w:val="left" w:pos="540"/>
          <w:tab w:val="left" w:pos="900"/>
          <w:tab w:val="left" w:pos="5085"/>
        </w:tabs>
        <w:rPr>
          <w:rFonts w:ascii="Arial" w:hAnsi="Arial" w:cs="Arial"/>
          <w:sz w:val="22"/>
          <w:szCs w:val="22"/>
        </w:rPr>
      </w:pPr>
    </w:p>
    <w:p w:rsidR="00CE4B89" w:rsidRDefault="00CE4B89" w:rsidP="00F87793">
      <w:pPr>
        <w:tabs>
          <w:tab w:val="left" w:pos="540"/>
          <w:tab w:val="left" w:pos="900"/>
          <w:tab w:val="left" w:pos="5085"/>
        </w:tabs>
        <w:rPr>
          <w:rFonts w:ascii="Arial" w:hAnsi="Arial" w:cs="Arial"/>
          <w:sz w:val="22"/>
          <w:szCs w:val="22"/>
        </w:rPr>
      </w:pPr>
      <w:r>
        <w:rPr>
          <w:rFonts w:ascii="Arial" w:hAnsi="Arial" w:cs="Arial"/>
          <w:sz w:val="22"/>
          <w:szCs w:val="22"/>
        </w:rPr>
        <w:t>Whereas the Bicycle and Pedestrian Committee has requested and received a current survey of available bike parking in the Sausalito area and found it to be insufficient to support the existing number of visitors arriving via bicycle and;</w:t>
      </w:r>
    </w:p>
    <w:p w:rsidR="00CE4B89" w:rsidRDefault="00CE4B89" w:rsidP="00F87793">
      <w:pPr>
        <w:tabs>
          <w:tab w:val="left" w:pos="540"/>
          <w:tab w:val="left" w:pos="900"/>
          <w:tab w:val="left" w:pos="5085"/>
        </w:tabs>
        <w:rPr>
          <w:rFonts w:ascii="Arial" w:hAnsi="Arial" w:cs="Arial"/>
          <w:sz w:val="22"/>
          <w:szCs w:val="22"/>
        </w:rPr>
      </w:pPr>
    </w:p>
    <w:p w:rsidR="00CE4B89" w:rsidRDefault="00CE4B89" w:rsidP="00F87793">
      <w:pPr>
        <w:tabs>
          <w:tab w:val="left" w:pos="540"/>
          <w:tab w:val="left" w:pos="900"/>
          <w:tab w:val="left" w:pos="5085"/>
        </w:tabs>
        <w:rPr>
          <w:rFonts w:ascii="Arial" w:hAnsi="Arial" w:cs="Arial"/>
          <w:sz w:val="22"/>
          <w:szCs w:val="22"/>
        </w:rPr>
      </w:pPr>
      <w:r>
        <w:rPr>
          <w:rFonts w:ascii="Arial" w:hAnsi="Arial" w:cs="Arial"/>
          <w:sz w:val="22"/>
          <w:szCs w:val="22"/>
        </w:rPr>
        <w:t>Whereas the Bicycle and Pedestrian Committee has noted that several private commercial parking lots do not allow bike parking and;</w:t>
      </w:r>
    </w:p>
    <w:p w:rsidR="00CE4B89" w:rsidRDefault="00CE4B89" w:rsidP="00F87793">
      <w:pPr>
        <w:tabs>
          <w:tab w:val="left" w:pos="540"/>
          <w:tab w:val="left" w:pos="900"/>
          <w:tab w:val="left" w:pos="5085"/>
        </w:tabs>
        <w:rPr>
          <w:rFonts w:ascii="Arial" w:hAnsi="Arial" w:cs="Arial"/>
          <w:sz w:val="22"/>
          <w:szCs w:val="22"/>
        </w:rPr>
      </w:pPr>
    </w:p>
    <w:p w:rsidR="00CE4B89" w:rsidRDefault="00CE4B89" w:rsidP="00F87793">
      <w:pPr>
        <w:tabs>
          <w:tab w:val="left" w:pos="540"/>
          <w:tab w:val="left" w:pos="900"/>
          <w:tab w:val="left" w:pos="5085"/>
        </w:tabs>
        <w:rPr>
          <w:rFonts w:ascii="Arial" w:hAnsi="Arial" w:cs="Arial"/>
          <w:sz w:val="22"/>
          <w:szCs w:val="22"/>
        </w:rPr>
      </w:pPr>
      <w:r>
        <w:rPr>
          <w:rFonts w:ascii="Arial" w:hAnsi="Arial" w:cs="Arial"/>
          <w:sz w:val="22"/>
          <w:szCs w:val="22"/>
        </w:rPr>
        <w:t>Whereas the Bicycle and Pedestrian Committee has discussed the issues of inadequate bike parking and engaged both members of the city council and city staff in these discussions</w:t>
      </w:r>
    </w:p>
    <w:p w:rsidR="00CE4B89" w:rsidRDefault="00CE4B89" w:rsidP="00F87793">
      <w:pPr>
        <w:tabs>
          <w:tab w:val="left" w:pos="540"/>
          <w:tab w:val="left" w:pos="900"/>
          <w:tab w:val="left" w:pos="5085"/>
        </w:tabs>
        <w:rPr>
          <w:rFonts w:ascii="Arial" w:hAnsi="Arial" w:cs="Arial"/>
          <w:sz w:val="22"/>
          <w:szCs w:val="22"/>
        </w:rPr>
      </w:pPr>
    </w:p>
    <w:p w:rsidR="00CE4B89" w:rsidRDefault="00CE4B89" w:rsidP="00F87793">
      <w:pPr>
        <w:tabs>
          <w:tab w:val="left" w:pos="540"/>
          <w:tab w:val="left" w:pos="900"/>
          <w:tab w:val="left" w:pos="5085"/>
        </w:tabs>
        <w:rPr>
          <w:rFonts w:ascii="Arial" w:hAnsi="Arial" w:cs="Arial"/>
          <w:sz w:val="22"/>
          <w:szCs w:val="22"/>
        </w:rPr>
      </w:pPr>
      <w:r>
        <w:rPr>
          <w:rFonts w:ascii="Arial" w:hAnsi="Arial" w:cs="Arial"/>
          <w:sz w:val="22"/>
          <w:szCs w:val="22"/>
        </w:rPr>
        <w:t xml:space="preserve">Now therefore the Bicycle and Pedestrian Committee </w:t>
      </w:r>
      <w:r w:rsidR="00C667EE">
        <w:rPr>
          <w:rFonts w:ascii="Arial" w:hAnsi="Arial" w:cs="Arial"/>
          <w:sz w:val="22"/>
          <w:szCs w:val="22"/>
        </w:rPr>
        <w:t>recommends the following to the Sausalito City Council:</w:t>
      </w:r>
    </w:p>
    <w:p w:rsidR="00C667EE" w:rsidRDefault="00C667EE" w:rsidP="00F87793">
      <w:pPr>
        <w:tabs>
          <w:tab w:val="left" w:pos="540"/>
          <w:tab w:val="left" w:pos="900"/>
          <w:tab w:val="left" w:pos="5085"/>
        </w:tabs>
        <w:rPr>
          <w:rFonts w:ascii="Arial" w:hAnsi="Arial" w:cs="Arial"/>
          <w:sz w:val="22"/>
          <w:szCs w:val="22"/>
        </w:rPr>
      </w:pPr>
    </w:p>
    <w:p w:rsidR="00C667EE" w:rsidRDefault="00C667EE" w:rsidP="00C667EE">
      <w:pPr>
        <w:pStyle w:val="ListParagraph"/>
        <w:numPr>
          <w:ilvl w:val="0"/>
          <w:numId w:val="42"/>
        </w:numPr>
        <w:tabs>
          <w:tab w:val="left" w:pos="540"/>
          <w:tab w:val="left" w:pos="900"/>
          <w:tab w:val="left" w:pos="5085"/>
        </w:tabs>
        <w:rPr>
          <w:rFonts w:ascii="Arial" w:hAnsi="Arial" w:cs="Arial"/>
          <w:sz w:val="22"/>
          <w:szCs w:val="22"/>
        </w:rPr>
      </w:pPr>
      <w:r>
        <w:rPr>
          <w:rFonts w:ascii="Arial" w:hAnsi="Arial" w:cs="Arial"/>
          <w:sz w:val="22"/>
          <w:szCs w:val="22"/>
        </w:rPr>
        <w:t xml:space="preserve">The City Council of Sausalito should strive to increase organize bike parking in the downtown area adjacent to the ferry terminal where most bike visitors wish to visit, shop, explore and depart via ferry.  </w:t>
      </w:r>
    </w:p>
    <w:p w:rsidR="00C667EE" w:rsidRDefault="00C667EE" w:rsidP="00C667EE">
      <w:pPr>
        <w:pStyle w:val="ListParagraph"/>
        <w:numPr>
          <w:ilvl w:val="0"/>
          <w:numId w:val="42"/>
        </w:numPr>
        <w:tabs>
          <w:tab w:val="left" w:pos="540"/>
          <w:tab w:val="left" w:pos="900"/>
          <w:tab w:val="left" w:pos="5085"/>
        </w:tabs>
        <w:rPr>
          <w:rFonts w:ascii="Arial" w:hAnsi="Arial" w:cs="Arial"/>
          <w:sz w:val="22"/>
          <w:szCs w:val="22"/>
        </w:rPr>
      </w:pPr>
      <w:r>
        <w:rPr>
          <w:rFonts w:ascii="Arial" w:hAnsi="Arial" w:cs="Arial"/>
          <w:sz w:val="22"/>
          <w:szCs w:val="22"/>
        </w:rPr>
        <w:t>The City Council of Sausalito should investigate fully the use of Tracy Way to accommodate the pressing need for additional bike parking during high volume days.</w:t>
      </w:r>
    </w:p>
    <w:p w:rsidR="00C667EE" w:rsidRDefault="00C667EE" w:rsidP="00C667EE">
      <w:pPr>
        <w:pStyle w:val="ListParagraph"/>
        <w:numPr>
          <w:ilvl w:val="0"/>
          <w:numId w:val="42"/>
        </w:numPr>
        <w:tabs>
          <w:tab w:val="left" w:pos="540"/>
          <w:tab w:val="left" w:pos="900"/>
          <w:tab w:val="left" w:pos="5085"/>
        </w:tabs>
        <w:rPr>
          <w:rFonts w:ascii="Arial" w:hAnsi="Arial" w:cs="Arial"/>
          <w:sz w:val="22"/>
          <w:szCs w:val="22"/>
        </w:rPr>
      </w:pPr>
      <w:r>
        <w:rPr>
          <w:rFonts w:ascii="Arial" w:hAnsi="Arial" w:cs="Arial"/>
          <w:sz w:val="22"/>
          <w:szCs w:val="22"/>
        </w:rPr>
        <w:t>The City of Sausalito should encourage private owners of parking lots to accommodate bike parking on a free or fee basis.</w:t>
      </w:r>
    </w:p>
    <w:p w:rsidR="00C667EE" w:rsidRDefault="00C667EE" w:rsidP="00C667EE">
      <w:pPr>
        <w:pStyle w:val="ListParagraph"/>
        <w:numPr>
          <w:ilvl w:val="0"/>
          <w:numId w:val="42"/>
        </w:numPr>
        <w:tabs>
          <w:tab w:val="left" w:pos="540"/>
          <w:tab w:val="left" w:pos="900"/>
          <w:tab w:val="left" w:pos="5085"/>
        </w:tabs>
        <w:rPr>
          <w:rFonts w:ascii="Arial" w:hAnsi="Arial" w:cs="Arial"/>
          <w:sz w:val="22"/>
          <w:szCs w:val="22"/>
        </w:rPr>
      </w:pPr>
      <w:r>
        <w:rPr>
          <w:rFonts w:ascii="Arial" w:hAnsi="Arial" w:cs="Arial"/>
          <w:sz w:val="22"/>
          <w:szCs w:val="22"/>
        </w:rPr>
        <w:t>The City of Sausalito should attempt to move with alacrity to improve bike parking before the bike traffic increases again in the spring of 2014</w:t>
      </w:r>
    </w:p>
    <w:p w:rsidR="00234D74" w:rsidRDefault="00234D74" w:rsidP="00234D74">
      <w:pPr>
        <w:tabs>
          <w:tab w:val="left" w:pos="540"/>
          <w:tab w:val="left" w:pos="900"/>
          <w:tab w:val="left" w:pos="5085"/>
        </w:tabs>
        <w:rPr>
          <w:rFonts w:ascii="Arial" w:hAnsi="Arial" w:cs="Arial"/>
          <w:sz w:val="22"/>
          <w:szCs w:val="22"/>
        </w:rPr>
      </w:pPr>
    </w:p>
    <w:p w:rsidR="00234D74" w:rsidRPr="00234D74" w:rsidRDefault="00234D74" w:rsidP="00234D74">
      <w:pPr>
        <w:tabs>
          <w:tab w:val="left" w:pos="540"/>
          <w:tab w:val="left" w:pos="900"/>
          <w:tab w:val="left" w:pos="5085"/>
        </w:tabs>
        <w:rPr>
          <w:rFonts w:ascii="Arial" w:hAnsi="Arial" w:cs="Arial"/>
          <w:sz w:val="22"/>
          <w:szCs w:val="22"/>
        </w:rPr>
      </w:pPr>
      <w:r>
        <w:rPr>
          <w:rFonts w:ascii="Arial" w:hAnsi="Arial" w:cs="Arial"/>
          <w:sz w:val="22"/>
          <w:szCs w:val="22"/>
        </w:rPr>
        <w:t xml:space="preserve">The vote in favor of the resolution was 4-0 with no abstentions  </w:t>
      </w:r>
    </w:p>
    <w:sectPr w:rsidR="00234D74" w:rsidRPr="00234D74" w:rsidSect="003A3DA0">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833" w:rsidRDefault="009F5833" w:rsidP="00075961">
      <w:r>
        <w:separator/>
      </w:r>
    </w:p>
  </w:endnote>
  <w:endnote w:type="continuationSeparator" w:id="0">
    <w:p w:rsidR="009F5833" w:rsidRDefault="009F5833" w:rsidP="00075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44" w:rsidRDefault="009E3C44" w:rsidP="00075961">
    <w:pPr>
      <w:pStyle w:val="Footer"/>
      <w:jc w:val="right"/>
      <w:rPr>
        <w:rFonts w:ascii="Arial" w:hAnsi="Arial" w:cs="Arial"/>
        <w:b/>
        <w:i/>
        <w:sz w:val="20"/>
        <w:szCs w:val="20"/>
      </w:rPr>
    </w:pPr>
  </w:p>
  <w:p w:rsidR="009E3C44" w:rsidRDefault="009E3C44" w:rsidP="003A3DA0">
    <w:pPr>
      <w:pStyle w:val="Footer"/>
      <w:jc w:val="center"/>
      <w:rPr>
        <w:rFonts w:ascii="Arial" w:hAnsi="Arial" w:cs="Arial"/>
        <w:sz w:val="20"/>
        <w:szCs w:val="20"/>
      </w:rPr>
    </w:pPr>
    <w:r>
      <w:rPr>
        <w:rFonts w:ascii="Arial" w:hAnsi="Arial" w:cs="Arial"/>
        <w:sz w:val="20"/>
        <w:szCs w:val="20"/>
      </w:rPr>
      <w:t xml:space="preserve">Page </w:t>
    </w:r>
    <w:r w:rsidR="00614603">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sidR="00614603">
      <w:rPr>
        <w:rStyle w:val="PageNumber"/>
        <w:rFonts w:ascii="Arial" w:hAnsi="Arial" w:cs="Arial"/>
        <w:sz w:val="20"/>
        <w:szCs w:val="20"/>
      </w:rPr>
      <w:fldChar w:fldCharType="separate"/>
    </w:r>
    <w:r w:rsidR="00DB7747">
      <w:rPr>
        <w:rStyle w:val="PageNumber"/>
        <w:rFonts w:ascii="Arial" w:hAnsi="Arial" w:cs="Arial"/>
        <w:noProof/>
        <w:sz w:val="20"/>
        <w:szCs w:val="20"/>
      </w:rPr>
      <w:t>2</w:t>
    </w:r>
    <w:r w:rsidR="00614603">
      <w:rPr>
        <w:rStyle w:val="PageNumber"/>
        <w:rFonts w:ascii="Arial" w:hAnsi="Arial" w:cs="Arial"/>
        <w:sz w:val="20"/>
        <w:szCs w:val="20"/>
      </w:rPr>
      <w:fldChar w:fldCharType="end"/>
    </w:r>
    <w:r>
      <w:rPr>
        <w:rStyle w:val="PageNumber"/>
        <w:rFonts w:ascii="Arial" w:hAnsi="Arial" w:cs="Arial"/>
        <w:sz w:val="20"/>
        <w:szCs w:val="20"/>
      </w:rPr>
      <w:t xml:space="preserve"> of </w:t>
    </w:r>
    <w:r w:rsidR="00614603">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sidR="00614603">
      <w:rPr>
        <w:rStyle w:val="PageNumber"/>
        <w:rFonts w:ascii="Arial" w:hAnsi="Arial" w:cs="Arial"/>
        <w:sz w:val="20"/>
        <w:szCs w:val="20"/>
      </w:rPr>
      <w:fldChar w:fldCharType="separate"/>
    </w:r>
    <w:r w:rsidR="00DB7747">
      <w:rPr>
        <w:rStyle w:val="PageNumber"/>
        <w:rFonts w:ascii="Arial" w:hAnsi="Arial" w:cs="Arial"/>
        <w:noProof/>
        <w:sz w:val="20"/>
        <w:szCs w:val="20"/>
      </w:rPr>
      <w:t>3</w:t>
    </w:r>
    <w:r w:rsidR="00614603">
      <w:rPr>
        <w:rStyle w:val="PageNumber"/>
        <w:rFonts w:ascii="Arial" w:hAnsi="Arial" w:cs="Arial"/>
        <w:sz w:val="20"/>
        <w:szCs w:val="20"/>
      </w:rPr>
      <w:fldChar w:fldCharType="end"/>
    </w:r>
  </w:p>
  <w:p w:rsidR="009E3C44" w:rsidRDefault="009E3C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833" w:rsidRDefault="009F5833" w:rsidP="00075961">
      <w:r>
        <w:separator/>
      </w:r>
    </w:p>
  </w:footnote>
  <w:footnote w:type="continuationSeparator" w:id="0">
    <w:p w:rsidR="009F5833" w:rsidRDefault="009F5833" w:rsidP="000759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6F0"/>
    <w:multiLevelType w:val="hybridMultilevel"/>
    <w:tmpl w:val="AD5E9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06923"/>
    <w:multiLevelType w:val="hybridMultilevel"/>
    <w:tmpl w:val="C67AE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7437C"/>
    <w:multiLevelType w:val="hybridMultilevel"/>
    <w:tmpl w:val="481CC4DC"/>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AE5C2A"/>
    <w:multiLevelType w:val="hybridMultilevel"/>
    <w:tmpl w:val="C178C0EE"/>
    <w:lvl w:ilvl="0" w:tplc="79A0605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004002"/>
    <w:multiLevelType w:val="hybridMultilevel"/>
    <w:tmpl w:val="7A720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206B9"/>
    <w:multiLevelType w:val="hybridMultilevel"/>
    <w:tmpl w:val="4862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44B86"/>
    <w:multiLevelType w:val="hybridMultilevel"/>
    <w:tmpl w:val="2F9CC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316E9"/>
    <w:multiLevelType w:val="hybridMultilevel"/>
    <w:tmpl w:val="45344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920BB"/>
    <w:multiLevelType w:val="hybridMultilevel"/>
    <w:tmpl w:val="85C8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78177B"/>
    <w:multiLevelType w:val="hybridMultilevel"/>
    <w:tmpl w:val="03261B8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17C3B51"/>
    <w:multiLevelType w:val="hybridMultilevel"/>
    <w:tmpl w:val="D0D06E9C"/>
    <w:lvl w:ilvl="0" w:tplc="3A6CA95C">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2595F32"/>
    <w:multiLevelType w:val="hybridMultilevel"/>
    <w:tmpl w:val="64081D6E"/>
    <w:lvl w:ilvl="0" w:tplc="5C30F0F4">
      <w:start w:val="1"/>
      <w:numFmt w:val="bullet"/>
      <w:lvlText w:val=""/>
      <w:lvlJc w:val="left"/>
      <w:pPr>
        <w:tabs>
          <w:tab w:val="num" w:pos="720"/>
        </w:tabs>
        <w:ind w:left="720" w:hanging="360"/>
      </w:pPr>
      <w:rPr>
        <w:rFonts w:ascii="Wingdings 2" w:hAnsi="Wingdings 2" w:hint="default"/>
      </w:rPr>
    </w:lvl>
    <w:lvl w:ilvl="1" w:tplc="4B962F68" w:tentative="1">
      <w:start w:val="1"/>
      <w:numFmt w:val="bullet"/>
      <w:lvlText w:val=""/>
      <w:lvlJc w:val="left"/>
      <w:pPr>
        <w:tabs>
          <w:tab w:val="num" w:pos="1440"/>
        </w:tabs>
        <w:ind w:left="1440" w:hanging="360"/>
      </w:pPr>
      <w:rPr>
        <w:rFonts w:ascii="Wingdings 2" w:hAnsi="Wingdings 2" w:hint="default"/>
      </w:rPr>
    </w:lvl>
    <w:lvl w:ilvl="2" w:tplc="2B1E9E44" w:tentative="1">
      <w:start w:val="1"/>
      <w:numFmt w:val="bullet"/>
      <w:lvlText w:val=""/>
      <w:lvlJc w:val="left"/>
      <w:pPr>
        <w:tabs>
          <w:tab w:val="num" w:pos="2160"/>
        </w:tabs>
        <w:ind w:left="2160" w:hanging="360"/>
      </w:pPr>
      <w:rPr>
        <w:rFonts w:ascii="Wingdings 2" w:hAnsi="Wingdings 2" w:hint="default"/>
      </w:rPr>
    </w:lvl>
    <w:lvl w:ilvl="3" w:tplc="30E8A7B6" w:tentative="1">
      <w:start w:val="1"/>
      <w:numFmt w:val="bullet"/>
      <w:lvlText w:val=""/>
      <w:lvlJc w:val="left"/>
      <w:pPr>
        <w:tabs>
          <w:tab w:val="num" w:pos="2880"/>
        </w:tabs>
        <w:ind w:left="2880" w:hanging="360"/>
      </w:pPr>
      <w:rPr>
        <w:rFonts w:ascii="Wingdings 2" w:hAnsi="Wingdings 2" w:hint="default"/>
      </w:rPr>
    </w:lvl>
    <w:lvl w:ilvl="4" w:tplc="94EE1DE4" w:tentative="1">
      <w:start w:val="1"/>
      <w:numFmt w:val="bullet"/>
      <w:lvlText w:val=""/>
      <w:lvlJc w:val="left"/>
      <w:pPr>
        <w:tabs>
          <w:tab w:val="num" w:pos="3600"/>
        </w:tabs>
        <w:ind w:left="3600" w:hanging="360"/>
      </w:pPr>
      <w:rPr>
        <w:rFonts w:ascii="Wingdings 2" w:hAnsi="Wingdings 2" w:hint="default"/>
      </w:rPr>
    </w:lvl>
    <w:lvl w:ilvl="5" w:tplc="2B9EB680" w:tentative="1">
      <w:start w:val="1"/>
      <w:numFmt w:val="bullet"/>
      <w:lvlText w:val=""/>
      <w:lvlJc w:val="left"/>
      <w:pPr>
        <w:tabs>
          <w:tab w:val="num" w:pos="4320"/>
        </w:tabs>
        <w:ind w:left="4320" w:hanging="360"/>
      </w:pPr>
      <w:rPr>
        <w:rFonts w:ascii="Wingdings 2" w:hAnsi="Wingdings 2" w:hint="default"/>
      </w:rPr>
    </w:lvl>
    <w:lvl w:ilvl="6" w:tplc="DAC67FC6" w:tentative="1">
      <w:start w:val="1"/>
      <w:numFmt w:val="bullet"/>
      <w:lvlText w:val=""/>
      <w:lvlJc w:val="left"/>
      <w:pPr>
        <w:tabs>
          <w:tab w:val="num" w:pos="5040"/>
        </w:tabs>
        <w:ind w:left="5040" w:hanging="360"/>
      </w:pPr>
      <w:rPr>
        <w:rFonts w:ascii="Wingdings 2" w:hAnsi="Wingdings 2" w:hint="default"/>
      </w:rPr>
    </w:lvl>
    <w:lvl w:ilvl="7" w:tplc="63762B8E" w:tentative="1">
      <w:start w:val="1"/>
      <w:numFmt w:val="bullet"/>
      <w:lvlText w:val=""/>
      <w:lvlJc w:val="left"/>
      <w:pPr>
        <w:tabs>
          <w:tab w:val="num" w:pos="5760"/>
        </w:tabs>
        <w:ind w:left="5760" w:hanging="360"/>
      </w:pPr>
      <w:rPr>
        <w:rFonts w:ascii="Wingdings 2" w:hAnsi="Wingdings 2" w:hint="default"/>
      </w:rPr>
    </w:lvl>
    <w:lvl w:ilvl="8" w:tplc="66E02A38" w:tentative="1">
      <w:start w:val="1"/>
      <w:numFmt w:val="bullet"/>
      <w:lvlText w:val=""/>
      <w:lvlJc w:val="left"/>
      <w:pPr>
        <w:tabs>
          <w:tab w:val="num" w:pos="6480"/>
        </w:tabs>
        <w:ind w:left="6480" w:hanging="360"/>
      </w:pPr>
      <w:rPr>
        <w:rFonts w:ascii="Wingdings 2" w:hAnsi="Wingdings 2" w:hint="default"/>
      </w:rPr>
    </w:lvl>
  </w:abstractNum>
  <w:abstractNum w:abstractNumId="12">
    <w:nsid w:val="23FB18FF"/>
    <w:multiLevelType w:val="hybridMultilevel"/>
    <w:tmpl w:val="5316F1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25224479"/>
    <w:multiLevelType w:val="hybridMultilevel"/>
    <w:tmpl w:val="55DC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16509F"/>
    <w:multiLevelType w:val="hybridMultilevel"/>
    <w:tmpl w:val="56F20CBE"/>
    <w:lvl w:ilvl="0" w:tplc="16D2C3D4">
      <w:start w:val="1"/>
      <w:numFmt w:val="bullet"/>
      <w:lvlText w:val="•"/>
      <w:lvlJc w:val="left"/>
      <w:pPr>
        <w:tabs>
          <w:tab w:val="num" w:pos="720"/>
        </w:tabs>
        <w:ind w:left="720" w:hanging="360"/>
      </w:pPr>
      <w:rPr>
        <w:rFonts w:ascii="Arial" w:hAnsi="Arial" w:hint="default"/>
      </w:rPr>
    </w:lvl>
    <w:lvl w:ilvl="1" w:tplc="0D3C0D46">
      <w:start w:val="1274"/>
      <w:numFmt w:val="bullet"/>
      <w:lvlText w:val="–"/>
      <w:lvlJc w:val="left"/>
      <w:pPr>
        <w:tabs>
          <w:tab w:val="num" w:pos="1440"/>
        </w:tabs>
        <w:ind w:left="1440" w:hanging="360"/>
      </w:pPr>
      <w:rPr>
        <w:rFonts w:ascii="Arial" w:hAnsi="Arial" w:hint="default"/>
      </w:rPr>
    </w:lvl>
    <w:lvl w:ilvl="2" w:tplc="9508DAB8" w:tentative="1">
      <w:start w:val="1"/>
      <w:numFmt w:val="bullet"/>
      <w:lvlText w:val="•"/>
      <w:lvlJc w:val="left"/>
      <w:pPr>
        <w:tabs>
          <w:tab w:val="num" w:pos="2160"/>
        </w:tabs>
        <w:ind w:left="2160" w:hanging="360"/>
      </w:pPr>
      <w:rPr>
        <w:rFonts w:ascii="Arial" w:hAnsi="Arial" w:hint="default"/>
      </w:rPr>
    </w:lvl>
    <w:lvl w:ilvl="3" w:tplc="59E05D46" w:tentative="1">
      <w:start w:val="1"/>
      <w:numFmt w:val="bullet"/>
      <w:lvlText w:val="•"/>
      <w:lvlJc w:val="left"/>
      <w:pPr>
        <w:tabs>
          <w:tab w:val="num" w:pos="2880"/>
        </w:tabs>
        <w:ind w:left="2880" w:hanging="360"/>
      </w:pPr>
      <w:rPr>
        <w:rFonts w:ascii="Arial" w:hAnsi="Arial" w:hint="default"/>
      </w:rPr>
    </w:lvl>
    <w:lvl w:ilvl="4" w:tplc="E30CD1CC" w:tentative="1">
      <w:start w:val="1"/>
      <w:numFmt w:val="bullet"/>
      <w:lvlText w:val="•"/>
      <w:lvlJc w:val="left"/>
      <w:pPr>
        <w:tabs>
          <w:tab w:val="num" w:pos="3600"/>
        </w:tabs>
        <w:ind w:left="3600" w:hanging="360"/>
      </w:pPr>
      <w:rPr>
        <w:rFonts w:ascii="Arial" w:hAnsi="Arial" w:hint="default"/>
      </w:rPr>
    </w:lvl>
    <w:lvl w:ilvl="5" w:tplc="012C30DC" w:tentative="1">
      <w:start w:val="1"/>
      <w:numFmt w:val="bullet"/>
      <w:lvlText w:val="•"/>
      <w:lvlJc w:val="left"/>
      <w:pPr>
        <w:tabs>
          <w:tab w:val="num" w:pos="4320"/>
        </w:tabs>
        <w:ind w:left="4320" w:hanging="360"/>
      </w:pPr>
      <w:rPr>
        <w:rFonts w:ascii="Arial" w:hAnsi="Arial" w:hint="default"/>
      </w:rPr>
    </w:lvl>
    <w:lvl w:ilvl="6" w:tplc="F4BEB50C" w:tentative="1">
      <w:start w:val="1"/>
      <w:numFmt w:val="bullet"/>
      <w:lvlText w:val="•"/>
      <w:lvlJc w:val="left"/>
      <w:pPr>
        <w:tabs>
          <w:tab w:val="num" w:pos="5040"/>
        </w:tabs>
        <w:ind w:left="5040" w:hanging="360"/>
      </w:pPr>
      <w:rPr>
        <w:rFonts w:ascii="Arial" w:hAnsi="Arial" w:hint="default"/>
      </w:rPr>
    </w:lvl>
    <w:lvl w:ilvl="7" w:tplc="1C38D422" w:tentative="1">
      <w:start w:val="1"/>
      <w:numFmt w:val="bullet"/>
      <w:lvlText w:val="•"/>
      <w:lvlJc w:val="left"/>
      <w:pPr>
        <w:tabs>
          <w:tab w:val="num" w:pos="5760"/>
        </w:tabs>
        <w:ind w:left="5760" w:hanging="360"/>
      </w:pPr>
      <w:rPr>
        <w:rFonts w:ascii="Arial" w:hAnsi="Arial" w:hint="default"/>
      </w:rPr>
    </w:lvl>
    <w:lvl w:ilvl="8" w:tplc="DA64E99A" w:tentative="1">
      <w:start w:val="1"/>
      <w:numFmt w:val="bullet"/>
      <w:lvlText w:val="•"/>
      <w:lvlJc w:val="left"/>
      <w:pPr>
        <w:tabs>
          <w:tab w:val="num" w:pos="6480"/>
        </w:tabs>
        <w:ind w:left="6480" w:hanging="360"/>
      </w:pPr>
      <w:rPr>
        <w:rFonts w:ascii="Arial" w:hAnsi="Arial" w:hint="default"/>
      </w:rPr>
    </w:lvl>
  </w:abstractNum>
  <w:abstractNum w:abstractNumId="15">
    <w:nsid w:val="2E342EC4"/>
    <w:multiLevelType w:val="hybridMultilevel"/>
    <w:tmpl w:val="C68CA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9A5C5D"/>
    <w:multiLevelType w:val="hybridMultilevel"/>
    <w:tmpl w:val="481CC4DC"/>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07E036E"/>
    <w:multiLevelType w:val="hybridMultilevel"/>
    <w:tmpl w:val="8AA0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57E31"/>
    <w:multiLevelType w:val="hybridMultilevel"/>
    <w:tmpl w:val="073AB026"/>
    <w:lvl w:ilvl="0" w:tplc="04090001">
      <w:start w:val="1"/>
      <w:numFmt w:val="bullet"/>
      <w:lvlText w:val=""/>
      <w:lvlJc w:val="left"/>
      <w:pPr>
        <w:tabs>
          <w:tab w:val="num" w:pos="990"/>
        </w:tabs>
        <w:ind w:left="990" w:hanging="360"/>
      </w:pPr>
      <w:rPr>
        <w:rFonts w:ascii="Symbol" w:hAnsi="Symbol" w:hint="default"/>
      </w:rPr>
    </w:lvl>
    <w:lvl w:ilvl="1" w:tplc="04090019">
      <w:start w:val="1"/>
      <w:numFmt w:val="decimal"/>
      <w:lvlText w:val="%2."/>
      <w:lvlJc w:val="left"/>
      <w:pPr>
        <w:tabs>
          <w:tab w:val="num" w:pos="1515"/>
        </w:tabs>
        <w:ind w:left="1515" w:hanging="360"/>
      </w:pPr>
    </w:lvl>
    <w:lvl w:ilvl="2" w:tplc="0409001B">
      <w:start w:val="1"/>
      <w:numFmt w:val="decimal"/>
      <w:lvlText w:val="%3."/>
      <w:lvlJc w:val="left"/>
      <w:pPr>
        <w:tabs>
          <w:tab w:val="num" w:pos="2235"/>
        </w:tabs>
        <w:ind w:left="2235" w:hanging="360"/>
      </w:pPr>
    </w:lvl>
    <w:lvl w:ilvl="3" w:tplc="0409000F">
      <w:start w:val="1"/>
      <w:numFmt w:val="decimal"/>
      <w:lvlText w:val="%4."/>
      <w:lvlJc w:val="left"/>
      <w:pPr>
        <w:tabs>
          <w:tab w:val="num" w:pos="2955"/>
        </w:tabs>
        <w:ind w:left="2955" w:hanging="360"/>
      </w:pPr>
    </w:lvl>
    <w:lvl w:ilvl="4" w:tplc="04090019">
      <w:start w:val="1"/>
      <w:numFmt w:val="decimal"/>
      <w:lvlText w:val="%5."/>
      <w:lvlJc w:val="left"/>
      <w:pPr>
        <w:tabs>
          <w:tab w:val="num" w:pos="3675"/>
        </w:tabs>
        <w:ind w:left="3675" w:hanging="360"/>
      </w:pPr>
    </w:lvl>
    <w:lvl w:ilvl="5" w:tplc="0409001B">
      <w:start w:val="1"/>
      <w:numFmt w:val="decimal"/>
      <w:lvlText w:val="%6."/>
      <w:lvlJc w:val="left"/>
      <w:pPr>
        <w:tabs>
          <w:tab w:val="num" w:pos="4395"/>
        </w:tabs>
        <w:ind w:left="4395" w:hanging="360"/>
      </w:pPr>
    </w:lvl>
    <w:lvl w:ilvl="6" w:tplc="0409000F">
      <w:start w:val="1"/>
      <w:numFmt w:val="decimal"/>
      <w:lvlText w:val="%7."/>
      <w:lvlJc w:val="left"/>
      <w:pPr>
        <w:tabs>
          <w:tab w:val="num" w:pos="5115"/>
        </w:tabs>
        <w:ind w:left="5115" w:hanging="360"/>
      </w:pPr>
    </w:lvl>
    <w:lvl w:ilvl="7" w:tplc="04090019">
      <w:start w:val="1"/>
      <w:numFmt w:val="decimal"/>
      <w:lvlText w:val="%8."/>
      <w:lvlJc w:val="left"/>
      <w:pPr>
        <w:tabs>
          <w:tab w:val="num" w:pos="5835"/>
        </w:tabs>
        <w:ind w:left="5835" w:hanging="360"/>
      </w:pPr>
    </w:lvl>
    <w:lvl w:ilvl="8" w:tplc="0409001B">
      <w:start w:val="1"/>
      <w:numFmt w:val="decimal"/>
      <w:lvlText w:val="%9."/>
      <w:lvlJc w:val="left"/>
      <w:pPr>
        <w:tabs>
          <w:tab w:val="num" w:pos="6555"/>
        </w:tabs>
        <w:ind w:left="6555" w:hanging="360"/>
      </w:pPr>
    </w:lvl>
  </w:abstractNum>
  <w:abstractNum w:abstractNumId="19">
    <w:nsid w:val="3D9A03F3"/>
    <w:multiLevelType w:val="hybridMultilevel"/>
    <w:tmpl w:val="61381E7C"/>
    <w:lvl w:ilvl="0" w:tplc="F5F684D0">
      <w:start w:val="1"/>
      <w:numFmt w:val="bullet"/>
      <w:lvlText w:val=""/>
      <w:lvlJc w:val="left"/>
      <w:pPr>
        <w:tabs>
          <w:tab w:val="num" w:pos="720"/>
        </w:tabs>
        <w:ind w:left="720" w:hanging="360"/>
      </w:pPr>
      <w:rPr>
        <w:rFonts w:ascii="Wingdings 2" w:hAnsi="Wingdings 2" w:hint="default"/>
      </w:rPr>
    </w:lvl>
    <w:lvl w:ilvl="1" w:tplc="7D78C360" w:tentative="1">
      <w:start w:val="1"/>
      <w:numFmt w:val="bullet"/>
      <w:lvlText w:val=""/>
      <w:lvlJc w:val="left"/>
      <w:pPr>
        <w:tabs>
          <w:tab w:val="num" w:pos="1440"/>
        </w:tabs>
        <w:ind w:left="1440" w:hanging="360"/>
      </w:pPr>
      <w:rPr>
        <w:rFonts w:ascii="Wingdings 2" w:hAnsi="Wingdings 2" w:hint="default"/>
      </w:rPr>
    </w:lvl>
    <w:lvl w:ilvl="2" w:tplc="CFFC91F2" w:tentative="1">
      <w:start w:val="1"/>
      <w:numFmt w:val="bullet"/>
      <w:lvlText w:val=""/>
      <w:lvlJc w:val="left"/>
      <w:pPr>
        <w:tabs>
          <w:tab w:val="num" w:pos="2160"/>
        </w:tabs>
        <w:ind w:left="2160" w:hanging="360"/>
      </w:pPr>
      <w:rPr>
        <w:rFonts w:ascii="Wingdings 2" w:hAnsi="Wingdings 2" w:hint="default"/>
      </w:rPr>
    </w:lvl>
    <w:lvl w:ilvl="3" w:tplc="6682FD06" w:tentative="1">
      <w:start w:val="1"/>
      <w:numFmt w:val="bullet"/>
      <w:lvlText w:val=""/>
      <w:lvlJc w:val="left"/>
      <w:pPr>
        <w:tabs>
          <w:tab w:val="num" w:pos="2880"/>
        </w:tabs>
        <w:ind w:left="2880" w:hanging="360"/>
      </w:pPr>
      <w:rPr>
        <w:rFonts w:ascii="Wingdings 2" w:hAnsi="Wingdings 2" w:hint="default"/>
      </w:rPr>
    </w:lvl>
    <w:lvl w:ilvl="4" w:tplc="56AC9852" w:tentative="1">
      <w:start w:val="1"/>
      <w:numFmt w:val="bullet"/>
      <w:lvlText w:val=""/>
      <w:lvlJc w:val="left"/>
      <w:pPr>
        <w:tabs>
          <w:tab w:val="num" w:pos="3600"/>
        </w:tabs>
        <w:ind w:left="3600" w:hanging="360"/>
      </w:pPr>
      <w:rPr>
        <w:rFonts w:ascii="Wingdings 2" w:hAnsi="Wingdings 2" w:hint="default"/>
      </w:rPr>
    </w:lvl>
    <w:lvl w:ilvl="5" w:tplc="F7F66280" w:tentative="1">
      <w:start w:val="1"/>
      <w:numFmt w:val="bullet"/>
      <w:lvlText w:val=""/>
      <w:lvlJc w:val="left"/>
      <w:pPr>
        <w:tabs>
          <w:tab w:val="num" w:pos="4320"/>
        </w:tabs>
        <w:ind w:left="4320" w:hanging="360"/>
      </w:pPr>
      <w:rPr>
        <w:rFonts w:ascii="Wingdings 2" w:hAnsi="Wingdings 2" w:hint="default"/>
      </w:rPr>
    </w:lvl>
    <w:lvl w:ilvl="6" w:tplc="600AF68A" w:tentative="1">
      <w:start w:val="1"/>
      <w:numFmt w:val="bullet"/>
      <w:lvlText w:val=""/>
      <w:lvlJc w:val="left"/>
      <w:pPr>
        <w:tabs>
          <w:tab w:val="num" w:pos="5040"/>
        </w:tabs>
        <w:ind w:left="5040" w:hanging="360"/>
      </w:pPr>
      <w:rPr>
        <w:rFonts w:ascii="Wingdings 2" w:hAnsi="Wingdings 2" w:hint="default"/>
      </w:rPr>
    </w:lvl>
    <w:lvl w:ilvl="7" w:tplc="A79CC04C" w:tentative="1">
      <w:start w:val="1"/>
      <w:numFmt w:val="bullet"/>
      <w:lvlText w:val=""/>
      <w:lvlJc w:val="left"/>
      <w:pPr>
        <w:tabs>
          <w:tab w:val="num" w:pos="5760"/>
        </w:tabs>
        <w:ind w:left="5760" w:hanging="360"/>
      </w:pPr>
      <w:rPr>
        <w:rFonts w:ascii="Wingdings 2" w:hAnsi="Wingdings 2" w:hint="default"/>
      </w:rPr>
    </w:lvl>
    <w:lvl w:ilvl="8" w:tplc="CCE8785E" w:tentative="1">
      <w:start w:val="1"/>
      <w:numFmt w:val="bullet"/>
      <w:lvlText w:val=""/>
      <w:lvlJc w:val="left"/>
      <w:pPr>
        <w:tabs>
          <w:tab w:val="num" w:pos="6480"/>
        </w:tabs>
        <w:ind w:left="6480" w:hanging="360"/>
      </w:pPr>
      <w:rPr>
        <w:rFonts w:ascii="Wingdings 2" w:hAnsi="Wingdings 2" w:hint="default"/>
      </w:rPr>
    </w:lvl>
  </w:abstractNum>
  <w:abstractNum w:abstractNumId="20">
    <w:nsid w:val="3DE36C4C"/>
    <w:multiLevelType w:val="hybridMultilevel"/>
    <w:tmpl w:val="C9045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086B6A"/>
    <w:multiLevelType w:val="hybridMultilevel"/>
    <w:tmpl w:val="481CC4DC"/>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3FA31D21"/>
    <w:multiLevelType w:val="hybridMultilevel"/>
    <w:tmpl w:val="C68CA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3AE1D06"/>
    <w:multiLevelType w:val="hybridMultilevel"/>
    <w:tmpl w:val="4C02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DA0ECF"/>
    <w:multiLevelType w:val="hybridMultilevel"/>
    <w:tmpl w:val="17AC7BB2"/>
    <w:lvl w:ilvl="0" w:tplc="E8FA495A">
      <w:start w:val="1"/>
      <w:numFmt w:val="bullet"/>
      <w:lvlText w:val=""/>
      <w:lvlJc w:val="left"/>
      <w:pPr>
        <w:tabs>
          <w:tab w:val="num" w:pos="720"/>
        </w:tabs>
        <w:ind w:left="720" w:hanging="360"/>
      </w:pPr>
      <w:rPr>
        <w:rFonts w:ascii="Wingdings 2" w:hAnsi="Wingdings 2" w:hint="default"/>
      </w:rPr>
    </w:lvl>
    <w:lvl w:ilvl="1" w:tplc="88906940" w:tentative="1">
      <w:start w:val="1"/>
      <w:numFmt w:val="bullet"/>
      <w:lvlText w:val=""/>
      <w:lvlJc w:val="left"/>
      <w:pPr>
        <w:tabs>
          <w:tab w:val="num" w:pos="1440"/>
        </w:tabs>
        <w:ind w:left="1440" w:hanging="360"/>
      </w:pPr>
      <w:rPr>
        <w:rFonts w:ascii="Wingdings 2" w:hAnsi="Wingdings 2" w:hint="default"/>
      </w:rPr>
    </w:lvl>
    <w:lvl w:ilvl="2" w:tplc="554A546C" w:tentative="1">
      <w:start w:val="1"/>
      <w:numFmt w:val="bullet"/>
      <w:lvlText w:val=""/>
      <w:lvlJc w:val="left"/>
      <w:pPr>
        <w:tabs>
          <w:tab w:val="num" w:pos="2160"/>
        </w:tabs>
        <w:ind w:left="2160" w:hanging="360"/>
      </w:pPr>
      <w:rPr>
        <w:rFonts w:ascii="Wingdings 2" w:hAnsi="Wingdings 2" w:hint="default"/>
      </w:rPr>
    </w:lvl>
    <w:lvl w:ilvl="3" w:tplc="225EF766" w:tentative="1">
      <w:start w:val="1"/>
      <w:numFmt w:val="bullet"/>
      <w:lvlText w:val=""/>
      <w:lvlJc w:val="left"/>
      <w:pPr>
        <w:tabs>
          <w:tab w:val="num" w:pos="2880"/>
        </w:tabs>
        <w:ind w:left="2880" w:hanging="360"/>
      </w:pPr>
      <w:rPr>
        <w:rFonts w:ascii="Wingdings 2" w:hAnsi="Wingdings 2" w:hint="default"/>
      </w:rPr>
    </w:lvl>
    <w:lvl w:ilvl="4" w:tplc="C20E173C" w:tentative="1">
      <w:start w:val="1"/>
      <w:numFmt w:val="bullet"/>
      <w:lvlText w:val=""/>
      <w:lvlJc w:val="left"/>
      <w:pPr>
        <w:tabs>
          <w:tab w:val="num" w:pos="3600"/>
        </w:tabs>
        <w:ind w:left="3600" w:hanging="360"/>
      </w:pPr>
      <w:rPr>
        <w:rFonts w:ascii="Wingdings 2" w:hAnsi="Wingdings 2" w:hint="default"/>
      </w:rPr>
    </w:lvl>
    <w:lvl w:ilvl="5" w:tplc="C236026E" w:tentative="1">
      <w:start w:val="1"/>
      <w:numFmt w:val="bullet"/>
      <w:lvlText w:val=""/>
      <w:lvlJc w:val="left"/>
      <w:pPr>
        <w:tabs>
          <w:tab w:val="num" w:pos="4320"/>
        </w:tabs>
        <w:ind w:left="4320" w:hanging="360"/>
      </w:pPr>
      <w:rPr>
        <w:rFonts w:ascii="Wingdings 2" w:hAnsi="Wingdings 2" w:hint="default"/>
      </w:rPr>
    </w:lvl>
    <w:lvl w:ilvl="6" w:tplc="988A8FE0" w:tentative="1">
      <w:start w:val="1"/>
      <w:numFmt w:val="bullet"/>
      <w:lvlText w:val=""/>
      <w:lvlJc w:val="left"/>
      <w:pPr>
        <w:tabs>
          <w:tab w:val="num" w:pos="5040"/>
        </w:tabs>
        <w:ind w:left="5040" w:hanging="360"/>
      </w:pPr>
      <w:rPr>
        <w:rFonts w:ascii="Wingdings 2" w:hAnsi="Wingdings 2" w:hint="default"/>
      </w:rPr>
    </w:lvl>
    <w:lvl w:ilvl="7" w:tplc="1DD4BCE2" w:tentative="1">
      <w:start w:val="1"/>
      <w:numFmt w:val="bullet"/>
      <w:lvlText w:val=""/>
      <w:lvlJc w:val="left"/>
      <w:pPr>
        <w:tabs>
          <w:tab w:val="num" w:pos="5760"/>
        </w:tabs>
        <w:ind w:left="5760" w:hanging="360"/>
      </w:pPr>
      <w:rPr>
        <w:rFonts w:ascii="Wingdings 2" w:hAnsi="Wingdings 2" w:hint="default"/>
      </w:rPr>
    </w:lvl>
    <w:lvl w:ilvl="8" w:tplc="A1ACADFC" w:tentative="1">
      <w:start w:val="1"/>
      <w:numFmt w:val="bullet"/>
      <w:lvlText w:val=""/>
      <w:lvlJc w:val="left"/>
      <w:pPr>
        <w:tabs>
          <w:tab w:val="num" w:pos="6480"/>
        </w:tabs>
        <w:ind w:left="6480" w:hanging="360"/>
      </w:pPr>
      <w:rPr>
        <w:rFonts w:ascii="Wingdings 2" w:hAnsi="Wingdings 2" w:hint="default"/>
      </w:rPr>
    </w:lvl>
  </w:abstractNum>
  <w:abstractNum w:abstractNumId="25">
    <w:nsid w:val="4C4E04A2"/>
    <w:multiLevelType w:val="hybridMultilevel"/>
    <w:tmpl w:val="45344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AE3E94"/>
    <w:multiLevelType w:val="hybridMultilevel"/>
    <w:tmpl w:val="45344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237D4"/>
    <w:multiLevelType w:val="hybridMultilevel"/>
    <w:tmpl w:val="5EE25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701159"/>
    <w:multiLevelType w:val="hybridMultilevel"/>
    <w:tmpl w:val="8EC4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67A5B9C"/>
    <w:multiLevelType w:val="hybridMultilevel"/>
    <w:tmpl w:val="03261B8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58DB03DB"/>
    <w:multiLevelType w:val="hybridMultilevel"/>
    <w:tmpl w:val="547456D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BB4BF7"/>
    <w:multiLevelType w:val="hybridMultilevel"/>
    <w:tmpl w:val="1F0C7670"/>
    <w:lvl w:ilvl="0" w:tplc="8F0ADC2C">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C36520D"/>
    <w:multiLevelType w:val="hybridMultilevel"/>
    <w:tmpl w:val="45344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7114E6"/>
    <w:multiLevelType w:val="hybridMultilevel"/>
    <w:tmpl w:val="0282AA62"/>
    <w:lvl w:ilvl="0" w:tplc="E358478C">
      <w:start w:val="1"/>
      <w:numFmt w:val="bullet"/>
      <w:lvlText w:val=""/>
      <w:lvlJc w:val="left"/>
      <w:pPr>
        <w:tabs>
          <w:tab w:val="num" w:pos="720"/>
        </w:tabs>
        <w:ind w:left="720" w:hanging="360"/>
      </w:pPr>
      <w:rPr>
        <w:rFonts w:ascii="Wingdings 2" w:hAnsi="Wingdings 2" w:hint="default"/>
      </w:rPr>
    </w:lvl>
    <w:lvl w:ilvl="1" w:tplc="36944B14" w:tentative="1">
      <w:start w:val="1"/>
      <w:numFmt w:val="bullet"/>
      <w:lvlText w:val=""/>
      <w:lvlJc w:val="left"/>
      <w:pPr>
        <w:tabs>
          <w:tab w:val="num" w:pos="1440"/>
        </w:tabs>
        <w:ind w:left="1440" w:hanging="360"/>
      </w:pPr>
      <w:rPr>
        <w:rFonts w:ascii="Wingdings 2" w:hAnsi="Wingdings 2" w:hint="default"/>
      </w:rPr>
    </w:lvl>
    <w:lvl w:ilvl="2" w:tplc="A0542212" w:tentative="1">
      <w:start w:val="1"/>
      <w:numFmt w:val="bullet"/>
      <w:lvlText w:val=""/>
      <w:lvlJc w:val="left"/>
      <w:pPr>
        <w:tabs>
          <w:tab w:val="num" w:pos="2160"/>
        </w:tabs>
        <w:ind w:left="2160" w:hanging="360"/>
      </w:pPr>
      <w:rPr>
        <w:rFonts w:ascii="Wingdings 2" w:hAnsi="Wingdings 2" w:hint="default"/>
      </w:rPr>
    </w:lvl>
    <w:lvl w:ilvl="3" w:tplc="7B0041EE" w:tentative="1">
      <w:start w:val="1"/>
      <w:numFmt w:val="bullet"/>
      <w:lvlText w:val=""/>
      <w:lvlJc w:val="left"/>
      <w:pPr>
        <w:tabs>
          <w:tab w:val="num" w:pos="2880"/>
        </w:tabs>
        <w:ind w:left="2880" w:hanging="360"/>
      </w:pPr>
      <w:rPr>
        <w:rFonts w:ascii="Wingdings 2" w:hAnsi="Wingdings 2" w:hint="default"/>
      </w:rPr>
    </w:lvl>
    <w:lvl w:ilvl="4" w:tplc="9FA6483C" w:tentative="1">
      <w:start w:val="1"/>
      <w:numFmt w:val="bullet"/>
      <w:lvlText w:val=""/>
      <w:lvlJc w:val="left"/>
      <w:pPr>
        <w:tabs>
          <w:tab w:val="num" w:pos="3600"/>
        </w:tabs>
        <w:ind w:left="3600" w:hanging="360"/>
      </w:pPr>
      <w:rPr>
        <w:rFonts w:ascii="Wingdings 2" w:hAnsi="Wingdings 2" w:hint="default"/>
      </w:rPr>
    </w:lvl>
    <w:lvl w:ilvl="5" w:tplc="8A160266" w:tentative="1">
      <w:start w:val="1"/>
      <w:numFmt w:val="bullet"/>
      <w:lvlText w:val=""/>
      <w:lvlJc w:val="left"/>
      <w:pPr>
        <w:tabs>
          <w:tab w:val="num" w:pos="4320"/>
        </w:tabs>
        <w:ind w:left="4320" w:hanging="360"/>
      </w:pPr>
      <w:rPr>
        <w:rFonts w:ascii="Wingdings 2" w:hAnsi="Wingdings 2" w:hint="default"/>
      </w:rPr>
    </w:lvl>
    <w:lvl w:ilvl="6" w:tplc="45347026" w:tentative="1">
      <w:start w:val="1"/>
      <w:numFmt w:val="bullet"/>
      <w:lvlText w:val=""/>
      <w:lvlJc w:val="left"/>
      <w:pPr>
        <w:tabs>
          <w:tab w:val="num" w:pos="5040"/>
        </w:tabs>
        <w:ind w:left="5040" w:hanging="360"/>
      </w:pPr>
      <w:rPr>
        <w:rFonts w:ascii="Wingdings 2" w:hAnsi="Wingdings 2" w:hint="default"/>
      </w:rPr>
    </w:lvl>
    <w:lvl w:ilvl="7" w:tplc="BF06DBE4" w:tentative="1">
      <w:start w:val="1"/>
      <w:numFmt w:val="bullet"/>
      <w:lvlText w:val=""/>
      <w:lvlJc w:val="left"/>
      <w:pPr>
        <w:tabs>
          <w:tab w:val="num" w:pos="5760"/>
        </w:tabs>
        <w:ind w:left="5760" w:hanging="360"/>
      </w:pPr>
      <w:rPr>
        <w:rFonts w:ascii="Wingdings 2" w:hAnsi="Wingdings 2" w:hint="default"/>
      </w:rPr>
    </w:lvl>
    <w:lvl w:ilvl="8" w:tplc="3F3ADDC4" w:tentative="1">
      <w:start w:val="1"/>
      <w:numFmt w:val="bullet"/>
      <w:lvlText w:val=""/>
      <w:lvlJc w:val="left"/>
      <w:pPr>
        <w:tabs>
          <w:tab w:val="num" w:pos="6480"/>
        </w:tabs>
        <w:ind w:left="6480" w:hanging="360"/>
      </w:pPr>
      <w:rPr>
        <w:rFonts w:ascii="Wingdings 2" w:hAnsi="Wingdings 2" w:hint="default"/>
      </w:rPr>
    </w:lvl>
  </w:abstractNum>
  <w:abstractNum w:abstractNumId="34">
    <w:nsid w:val="6DB168F3"/>
    <w:multiLevelType w:val="hybridMultilevel"/>
    <w:tmpl w:val="CF94D638"/>
    <w:lvl w:ilvl="0" w:tplc="FE3605A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E05E2D"/>
    <w:multiLevelType w:val="hybridMultilevel"/>
    <w:tmpl w:val="4D1A58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A7215D"/>
    <w:multiLevelType w:val="hybridMultilevel"/>
    <w:tmpl w:val="ACC8F446"/>
    <w:lvl w:ilvl="0" w:tplc="E1F4F76C">
      <w:start w:val="1"/>
      <w:numFmt w:val="lowerLetter"/>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7790142F"/>
    <w:multiLevelType w:val="hybridMultilevel"/>
    <w:tmpl w:val="64FC96E4"/>
    <w:lvl w:ilvl="0" w:tplc="D89669C6">
      <w:start w:val="3"/>
      <w:numFmt w:val="upperLetter"/>
      <w:lvlText w:val="%1."/>
      <w:lvlJc w:val="left"/>
      <w:pPr>
        <w:tabs>
          <w:tab w:val="num" w:pos="900"/>
        </w:tabs>
        <w:ind w:left="900" w:hanging="540"/>
      </w:pPr>
      <w:rPr>
        <w:rFonts w:hint="default"/>
      </w:rPr>
    </w:lvl>
    <w:lvl w:ilvl="1" w:tplc="EE24594A">
      <w:start w:val="6"/>
      <w:numFmt w:val="decimal"/>
      <w:lvlText w:val="%2."/>
      <w:lvlJc w:val="left"/>
      <w:pPr>
        <w:tabs>
          <w:tab w:val="num" w:pos="1440"/>
        </w:tabs>
        <w:ind w:left="1440" w:hanging="360"/>
      </w:pPr>
      <w:rPr>
        <w:rFonts w:hint="default"/>
        <w:b/>
      </w:rPr>
    </w:lvl>
    <w:lvl w:ilvl="2" w:tplc="248C98A0">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A9214FB"/>
    <w:multiLevelType w:val="hybridMultilevel"/>
    <w:tmpl w:val="03261B8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7C9B2AE5"/>
    <w:multiLevelType w:val="hybridMultilevel"/>
    <w:tmpl w:val="8264A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BD1E8D"/>
    <w:multiLevelType w:val="hybridMultilevel"/>
    <w:tmpl w:val="291C7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E26EA0"/>
    <w:multiLevelType w:val="hybridMultilevel"/>
    <w:tmpl w:val="AD30B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4"/>
  </w:num>
  <w:num w:numId="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1"/>
  </w:num>
  <w:num w:numId="9">
    <w:abstractNumId w:val="1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36"/>
  </w:num>
  <w:num w:numId="14">
    <w:abstractNumId w:val="11"/>
  </w:num>
  <w:num w:numId="15">
    <w:abstractNumId w:val="25"/>
  </w:num>
  <w:num w:numId="16">
    <w:abstractNumId w:val="24"/>
  </w:num>
  <w:num w:numId="17">
    <w:abstractNumId w:val="33"/>
  </w:num>
  <w:num w:numId="18">
    <w:abstractNumId w:val="41"/>
  </w:num>
  <w:num w:numId="19">
    <w:abstractNumId w:val="32"/>
  </w:num>
  <w:num w:numId="20">
    <w:abstractNumId w:val="7"/>
  </w:num>
  <w:num w:numId="21">
    <w:abstractNumId w:val="26"/>
  </w:num>
  <w:num w:numId="22">
    <w:abstractNumId w:val="34"/>
  </w:num>
  <w:num w:numId="23">
    <w:abstractNumId w:val="27"/>
  </w:num>
  <w:num w:numId="24">
    <w:abstractNumId w:val="6"/>
  </w:num>
  <w:num w:numId="25">
    <w:abstractNumId w:val="1"/>
  </w:num>
  <w:num w:numId="26">
    <w:abstractNumId w:val="0"/>
  </w:num>
  <w:num w:numId="27">
    <w:abstractNumId w:val="1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3"/>
  </w:num>
  <w:num w:numId="31">
    <w:abstractNumId w:val="13"/>
  </w:num>
  <w:num w:numId="32">
    <w:abstractNumId w:val="39"/>
  </w:num>
  <w:num w:numId="33">
    <w:abstractNumId w:val="17"/>
  </w:num>
  <w:num w:numId="34">
    <w:abstractNumId w:val="40"/>
  </w:num>
  <w:num w:numId="35">
    <w:abstractNumId w:val="5"/>
  </w:num>
  <w:num w:numId="36">
    <w:abstractNumId w:val="35"/>
  </w:num>
  <w:num w:numId="37">
    <w:abstractNumId w:val="4"/>
  </w:num>
  <w:num w:numId="38">
    <w:abstractNumId w:val="8"/>
  </w:num>
  <w:num w:numId="39">
    <w:abstractNumId w:val="20"/>
  </w:num>
  <w:num w:numId="40">
    <w:abstractNumId w:val="22"/>
  </w:num>
  <w:num w:numId="41">
    <w:abstractNumId w:val="28"/>
  </w:num>
  <w:num w:numId="42">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C5E9E"/>
    <w:rsid w:val="000007C2"/>
    <w:rsid w:val="00001296"/>
    <w:rsid w:val="000022CD"/>
    <w:rsid w:val="00002B53"/>
    <w:rsid w:val="000046CC"/>
    <w:rsid w:val="0000683A"/>
    <w:rsid w:val="000074DF"/>
    <w:rsid w:val="00007A39"/>
    <w:rsid w:val="0001040D"/>
    <w:rsid w:val="00010FD3"/>
    <w:rsid w:val="00012D69"/>
    <w:rsid w:val="00013668"/>
    <w:rsid w:val="00013757"/>
    <w:rsid w:val="000143F2"/>
    <w:rsid w:val="000144A5"/>
    <w:rsid w:val="000161A2"/>
    <w:rsid w:val="00023363"/>
    <w:rsid w:val="00024572"/>
    <w:rsid w:val="00024798"/>
    <w:rsid w:val="00024E50"/>
    <w:rsid w:val="00024E5F"/>
    <w:rsid w:val="00030A82"/>
    <w:rsid w:val="00030F3F"/>
    <w:rsid w:val="00032137"/>
    <w:rsid w:val="000324A3"/>
    <w:rsid w:val="00032E1F"/>
    <w:rsid w:val="00032F51"/>
    <w:rsid w:val="00033D60"/>
    <w:rsid w:val="00036197"/>
    <w:rsid w:val="00036DA5"/>
    <w:rsid w:val="00037E10"/>
    <w:rsid w:val="00040B3E"/>
    <w:rsid w:val="00041A4E"/>
    <w:rsid w:val="00042469"/>
    <w:rsid w:val="000425E3"/>
    <w:rsid w:val="000434A0"/>
    <w:rsid w:val="00043517"/>
    <w:rsid w:val="00043620"/>
    <w:rsid w:val="00043FD9"/>
    <w:rsid w:val="0004689C"/>
    <w:rsid w:val="00046BED"/>
    <w:rsid w:val="000504FB"/>
    <w:rsid w:val="00050E3C"/>
    <w:rsid w:val="0005110C"/>
    <w:rsid w:val="00052042"/>
    <w:rsid w:val="00052A24"/>
    <w:rsid w:val="00052BDC"/>
    <w:rsid w:val="00053011"/>
    <w:rsid w:val="000540A6"/>
    <w:rsid w:val="000579BD"/>
    <w:rsid w:val="00060216"/>
    <w:rsid w:val="000612E3"/>
    <w:rsid w:val="000621FB"/>
    <w:rsid w:val="000640D0"/>
    <w:rsid w:val="0006506C"/>
    <w:rsid w:val="0006604A"/>
    <w:rsid w:val="00066C8F"/>
    <w:rsid w:val="00067010"/>
    <w:rsid w:val="00067B84"/>
    <w:rsid w:val="00070276"/>
    <w:rsid w:val="00070AED"/>
    <w:rsid w:val="00071C2D"/>
    <w:rsid w:val="00071E55"/>
    <w:rsid w:val="00072434"/>
    <w:rsid w:val="00073BB1"/>
    <w:rsid w:val="00074322"/>
    <w:rsid w:val="000758CA"/>
    <w:rsid w:val="00075961"/>
    <w:rsid w:val="00075B91"/>
    <w:rsid w:val="00075F1D"/>
    <w:rsid w:val="00076565"/>
    <w:rsid w:val="00076D54"/>
    <w:rsid w:val="00077A07"/>
    <w:rsid w:val="00081418"/>
    <w:rsid w:val="00081E91"/>
    <w:rsid w:val="000827A2"/>
    <w:rsid w:val="000863F5"/>
    <w:rsid w:val="000916F4"/>
    <w:rsid w:val="00091D79"/>
    <w:rsid w:val="00092843"/>
    <w:rsid w:val="000933EB"/>
    <w:rsid w:val="0009487A"/>
    <w:rsid w:val="00095E25"/>
    <w:rsid w:val="00096BBD"/>
    <w:rsid w:val="000A0418"/>
    <w:rsid w:val="000A1879"/>
    <w:rsid w:val="000A1D52"/>
    <w:rsid w:val="000A52AE"/>
    <w:rsid w:val="000A52E4"/>
    <w:rsid w:val="000A56DA"/>
    <w:rsid w:val="000A6769"/>
    <w:rsid w:val="000B0890"/>
    <w:rsid w:val="000B09F9"/>
    <w:rsid w:val="000B1087"/>
    <w:rsid w:val="000B148A"/>
    <w:rsid w:val="000B15BF"/>
    <w:rsid w:val="000B2BE7"/>
    <w:rsid w:val="000B2F0C"/>
    <w:rsid w:val="000B30AD"/>
    <w:rsid w:val="000B38D2"/>
    <w:rsid w:val="000B3ED2"/>
    <w:rsid w:val="000B48D1"/>
    <w:rsid w:val="000B5953"/>
    <w:rsid w:val="000B5DCC"/>
    <w:rsid w:val="000B6B86"/>
    <w:rsid w:val="000B7F7B"/>
    <w:rsid w:val="000C0651"/>
    <w:rsid w:val="000C0D6C"/>
    <w:rsid w:val="000C18EE"/>
    <w:rsid w:val="000C613E"/>
    <w:rsid w:val="000C636B"/>
    <w:rsid w:val="000C7A9D"/>
    <w:rsid w:val="000D092A"/>
    <w:rsid w:val="000D0FDE"/>
    <w:rsid w:val="000D2BF1"/>
    <w:rsid w:val="000D4F22"/>
    <w:rsid w:val="000D60F7"/>
    <w:rsid w:val="000D664B"/>
    <w:rsid w:val="000E2902"/>
    <w:rsid w:val="000E342C"/>
    <w:rsid w:val="000E34D1"/>
    <w:rsid w:val="000E3865"/>
    <w:rsid w:val="000E49B1"/>
    <w:rsid w:val="000E4D99"/>
    <w:rsid w:val="000E648C"/>
    <w:rsid w:val="000E6F80"/>
    <w:rsid w:val="000F0BEA"/>
    <w:rsid w:val="000F0E3E"/>
    <w:rsid w:val="000F118B"/>
    <w:rsid w:val="000F47DD"/>
    <w:rsid w:val="000F6774"/>
    <w:rsid w:val="000F7920"/>
    <w:rsid w:val="001001AF"/>
    <w:rsid w:val="00101C5B"/>
    <w:rsid w:val="00104A58"/>
    <w:rsid w:val="00107841"/>
    <w:rsid w:val="00107D27"/>
    <w:rsid w:val="001100E1"/>
    <w:rsid w:val="00110760"/>
    <w:rsid w:val="00111ABB"/>
    <w:rsid w:val="00114AC0"/>
    <w:rsid w:val="00116918"/>
    <w:rsid w:val="00116AB2"/>
    <w:rsid w:val="001175AD"/>
    <w:rsid w:val="0012004D"/>
    <w:rsid w:val="0012029E"/>
    <w:rsid w:val="001202F2"/>
    <w:rsid w:val="001206E3"/>
    <w:rsid w:val="00120CED"/>
    <w:rsid w:val="0012213C"/>
    <w:rsid w:val="001226BC"/>
    <w:rsid w:val="001235B5"/>
    <w:rsid w:val="00123A0F"/>
    <w:rsid w:val="00123F9C"/>
    <w:rsid w:val="001246FA"/>
    <w:rsid w:val="00124DFA"/>
    <w:rsid w:val="00125329"/>
    <w:rsid w:val="001274D5"/>
    <w:rsid w:val="00127FDC"/>
    <w:rsid w:val="001301AD"/>
    <w:rsid w:val="001318B2"/>
    <w:rsid w:val="00132162"/>
    <w:rsid w:val="00133C78"/>
    <w:rsid w:val="00134254"/>
    <w:rsid w:val="00134F5F"/>
    <w:rsid w:val="0013624C"/>
    <w:rsid w:val="001403F5"/>
    <w:rsid w:val="00140F75"/>
    <w:rsid w:val="00140FCB"/>
    <w:rsid w:val="001411ED"/>
    <w:rsid w:val="00141FD6"/>
    <w:rsid w:val="001426CF"/>
    <w:rsid w:val="00144FFE"/>
    <w:rsid w:val="00145D9A"/>
    <w:rsid w:val="00147FAD"/>
    <w:rsid w:val="00151775"/>
    <w:rsid w:val="001527B9"/>
    <w:rsid w:val="00153E24"/>
    <w:rsid w:val="001542FC"/>
    <w:rsid w:val="0015488D"/>
    <w:rsid w:val="00154CB7"/>
    <w:rsid w:val="001553F7"/>
    <w:rsid w:val="001616EC"/>
    <w:rsid w:val="00161DF5"/>
    <w:rsid w:val="00162EA7"/>
    <w:rsid w:val="001645D8"/>
    <w:rsid w:val="00165CE8"/>
    <w:rsid w:val="00165E77"/>
    <w:rsid w:val="00166DE2"/>
    <w:rsid w:val="00171C4F"/>
    <w:rsid w:val="00172089"/>
    <w:rsid w:val="00172E36"/>
    <w:rsid w:val="001752FC"/>
    <w:rsid w:val="001755EC"/>
    <w:rsid w:val="00176FEB"/>
    <w:rsid w:val="00180CCB"/>
    <w:rsid w:val="0018242B"/>
    <w:rsid w:val="00182547"/>
    <w:rsid w:val="00182A73"/>
    <w:rsid w:val="00183131"/>
    <w:rsid w:val="00183369"/>
    <w:rsid w:val="001838AB"/>
    <w:rsid w:val="00183A34"/>
    <w:rsid w:val="001853E3"/>
    <w:rsid w:val="00186ECA"/>
    <w:rsid w:val="001904ED"/>
    <w:rsid w:val="00192AAD"/>
    <w:rsid w:val="00192EAE"/>
    <w:rsid w:val="0019302B"/>
    <w:rsid w:val="00193625"/>
    <w:rsid w:val="001944CF"/>
    <w:rsid w:val="00194660"/>
    <w:rsid w:val="001947BF"/>
    <w:rsid w:val="00194C7C"/>
    <w:rsid w:val="00195588"/>
    <w:rsid w:val="001A0D38"/>
    <w:rsid w:val="001A1072"/>
    <w:rsid w:val="001A1553"/>
    <w:rsid w:val="001A18B0"/>
    <w:rsid w:val="001A199F"/>
    <w:rsid w:val="001A36EB"/>
    <w:rsid w:val="001A4176"/>
    <w:rsid w:val="001A480E"/>
    <w:rsid w:val="001A4B80"/>
    <w:rsid w:val="001A510A"/>
    <w:rsid w:val="001A53B4"/>
    <w:rsid w:val="001A74ED"/>
    <w:rsid w:val="001B0E36"/>
    <w:rsid w:val="001B1301"/>
    <w:rsid w:val="001B23A9"/>
    <w:rsid w:val="001B28AC"/>
    <w:rsid w:val="001B3777"/>
    <w:rsid w:val="001B3B9E"/>
    <w:rsid w:val="001B44E4"/>
    <w:rsid w:val="001B4DDD"/>
    <w:rsid w:val="001B5ABD"/>
    <w:rsid w:val="001B5D72"/>
    <w:rsid w:val="001B712C"/>
    <w:rsid w:val="001B7180"/>
    <w:rsid w:val="001C0A07"/>
    <w:rsid w:val="001C1151"/>
    <w:rsid w:val="001C39A6"/>
    <w:rsid w:val="001C67AB"/>
    <w:rsid w:val="001C6E87"/>
    <w:rsid w:val="001D0162"/>
    <w:rsid w:val="001D0244"/>
    <w:rsid w:val="001D074B"/>
    <w:rsid w:val="001D21BB"/>
    <w:rsid w:val="001D37F9"/>
    <w:rsid w:val="001D46E9"/>
    <w:rsid w:val="001D5859"/>
    <w:rsid w:val="001D5F6B"/>
    <w:rsid w:val="001D5FC0"/>
    <w:rsid w:val="001D67C9"/>
    <w:rsid w:val="001D7351"/>
    <w:rsid w:val="001D786F"/>
    <w:rsid w:val="001E0AE0"/>
    <w:rsid w:val="001E1239"/>
    <w:rsid w:val="001E48F0"/>
    <w:rsid w:val="001E57B9"/>
    <w:rsid w:val="001E5BFE"/>
    <w:rsid w:val="001E64F3"/>
    <w:rsid w:val="001E74F4"/>
    <w:rsid w:val="001E7619"/>
    <w:rsid w:val="001F054A"/>
    <w:rsid w:val="001F1CE0"/>
    <w:rsid w:val="001F1DE3"/>
    <w:rsid w:val="001F2B14"/>
    <w:rsid w:val="001F35E2"/>
    <w:rsid w:val="001F3A76"/>
    <w:rsid w:val="001F4190"/>
    <w:rsid w:val="001F4CAB"/>
    <w:rsid w:val="001F4F31"/>
    <w:rsid w:val="001F5282"/>
    <w:rsid w:val="001F5CD6"/>
    <w:rsid w:val="001F6D3A"/>
    <w:rsid w:val="001F6F23"/>
    <w:rsid w:val="001F6F47"/>
    <w:rsid w:val="001F7017"/>
    <w:rsid w:val="001F7666"/>
    <w:rsid w:val="00200055"/>
    <w:rsid w:val="00201263"/>
    <w:rsid w:val="002012CF"/>
    <w:rsid w:val="00201C33"/>
    <w:rsid w:val="0020218B"/>
    <w:rsid w:val="00202501"/>
    <w:rsid w:val="00202AAF"/>
    <w:rsid w:val="002031FF"/>
    <w:rsid w:val="00205405"/>
    <w:rsid w:val="00205FFA"/>
    <w:rsid w:val="00206B5B"/>
    <w:rsid w:val="0021119F"/>
    <w:rsid w:val="0021213B"/>
    <w:rsid w:val="00212F33"/>
    <w:rsid w:val="0021422D"/>
    <w:rsid w:val="002158B0"/>
    <w:rsid w:val="002162CD"/>
    <w:rsid w:val="0021670F"/>
    <w:rsid w:val="002167E0"/>
    <w:rsid w:val="00216E2D"/>
    <w:rsid w:val="00221092"/>
    <w:rsid w:val="00223BB1"/>
    <w:rsid w:val="00224843"/>
    <w:rsid w:val="002248C2"/>
    <w:rsid w:val="00224983"/>
    <w:rsid w:val="00225070"/>
    <w:rsid w:val="00230091"/>
    <w:rsid w:val="002306E4"/>
    <w:rsid w:val="00230A23"/>
    <w:rsid w:val="00231CA7"/>
    <w:rsid w:val="00231D9B"/>
    <w:rsid w:val="0023207E"/>
    <w:rsid w:val="002328F5"/>
    <w:rsid w:val="00232D77"/>
    <w:rsid w:val="00233B99"/>
    <w:rsid w:val="002345A4"/>
    <w:rsid w:val="00234D74"/>
    <w:rsid w:val="00235DAC"/>
    <w:rsid w:val="00237FEC"/>
    <w:rsid w:val="002404B9"/>
    <w:rsid w:val="00240710"/>
    <w:rsid w:val="00242C56"/>
    <w:rsid w:val="00242CF6"/>
    <w:rsid w:val="00243B47"/>
    <w:rsid w:val="00244387"/>
    <w:rsid w:val="00244AC1"/>
    <w:rsid w:val="00246384"/>
    <w:rsid w:val="002475CA"/>
    <w:rsid w:val="00250462"/>
    <w:rsid w:val="00251560"/>
    <w:rsid w:val="002515D6"/>
    <w:rsid w:val="002526D3"/>
    <w:rsid w:val="002527F8"/>
    <w:rsid w:val="002539C2"/>
    <w:rsid w:val="00254465"/>
    <w:rsid w:val="00254F05"/>
    <w:rsid w:val="00255A2A"/>
    <w:rsid w:val="00255F3F"/>
    <w:rsid w:val="002562F9"/>
    <w:rsid w:val="00256618"/>
    <w:rsid w:val="00257320"/>
    <w:rsid w:val="002613A6"/>
    <w:rsid w:val="00263CDC"/>
    <w:rsid w:val="002663EF"/>
    <w:rsid w:val="00267222"/>
    <w:rsid w:val="0027220E"/>
    <w:rsid w:val="00273791"/>
    <w:rsid w:val="00273A8F"/>
    <w:rsid w:val="00274A22"/>
    <w:rsid w:val="00275BAD"/>
    <w:rsid w:val="00276AC4"/>
    <w:rsid w:val="00276E67"/>
    <w:rsid w:val="0028054C"/>
    <w:rsid w:val="0028071B"/>
    <w:rsid w:val="002822AF"/>
    <w:rsid w:val="00282A3B"/>
    <w:rsid w:val="002840F9"/>
    <w:rsid w:val="002842C7"/>
    <w:rsid w:val="00285C07"/>
    <w:rsid w:val="00286343"/>
    <w:rsid w:val="00287456"/>
    <w:rsid w:val="00287AE4"/>
    <w:rsid w:val="00290B1B"/>
    <w:rsid w:val="00290F76"/>
    <w:rsid w:val="00292232"/>
    <w:rsid w:val="0029225C"/>
    <w:rsid w:val="00292866"/>
    <w:rsid w:val="00292A10"/>
    <w:rsid w:val="00293105"/>
    <w:rsid w:val="00293EF2"/>
    <w:rsid w:val="002944E3"/>
    <w:rsid w:val="00294E60"/>
    <w:rsid w:val="0029533E"/>
    <w:rsid w:val="0029574E"/>
    <w:rsid w:val="00295901"/>
    <w:rsid w:val="002962A3"/>
    <w:rsid w:val="002979D9"/>
    <w:rsid w:val="002A02BA"/>
    <w:rsid w:val="002A0403"/>
    <w:rsid w:val="002A1714"/>
    <w:rsid w:val="002A4553"/>
    <w:rsid w:val="002A4BC9"/>
    <w:rsid w:val="002A501B"/>
    <w:rsid w:val="002A54FA"/>
    <w:rsid w:val="002A5B2E"/>
    <w:rsid w:val="002A5BD0"/>
    <w:rsid w:val="002A5DB0"/>
    <w:rsid w:val="002A6966"/>
    <w:rsid w:val="002A6D6E"/>
    <w:rsid w:val="002A7A97"/>
    <w:rsid w:val="002B32B9"/>
    <w:rsid w:val="002B48FB"/>
    <w:rsid w:val="002B4CC1"/>
    <w:rsid w:val="002B6426"/>
    <w:rsid w:val="002B6AEE"/>
    <w:rsid w:val="002B7124"/>
    <w:rsid w:val="002B749A"/>
    <w:rsid w:val="002B749F"/>
    <w:rsid w:val="002B7566"/>
    <w:rsid w:val="002C1D44"/>
    <w:rsid w:val="002C2BDC"/>
    <w:rsid w:val="002C74B6"/>
    <w:rsid w:val="002D3A9E"/>
    <w:rsid w:val="002D3D96"/>
    <w:rsid w:val="002D42B3"/>
    <w:rsid w:val="002D46BD"/>
    <w:rsid w:val="002D472C"/>
    <w:rsid w:val="002D4B48"/>
    <w:rsid w:val="002D7439"/>
    <w:rsid w:val="002D7793"/>
    <w:rsid w:val="002E04DD"/>
    <w:rsid w:val="002E05D7"/>
    <w:rsid w:val="002E06C7"/>
    <w:rsid w:val="002E1C60"/>
    <w:rsid w:val="002E297D"/>
    <w:rsid w:val="002E3D88"/>
    <w:rsid w:val="002E40BD"/>
    <w:rsid w:val="002E4181"/>
    <w:rsid w:val="002E43CA"/>
    <w:rsid w:val="002E6504"/>
    <w:rsid w:val="002F0A31"/>
    <w:rsid w:val="002F0C5D"/>
    <w:rsid w:val="002F0DC0"/>
    <w:rsid w:val="002F15B4"/>
    <w:rsid w:val="002F31EF"/>
    <w:rsid w:val="002F3FB5"/>
    <w:rsid w:val="002F56BF"/>
    <w:rsid w:val="002F5ECD"/>
    <w:rsid w:val="002F6138"/>
    <w:rsid w:val="0030030A"/>
    <w:rsid w:val="003005F8"/>
    <w:rsid w:val="003006E4"/>
    <w:rsid w:val="00300980"/>
    <w:rsid w:val="003014C1"/>
    <w:rsid w:val="0030279B"/>
    <w:rsid w:val="00305950"/>
    <w:rsid w:val="00306745"/>
    <w:rsid w:val="00306F8B"/>
    <w:rsid w:val="00310E1E"/>
    <w:rsid w:val="00311B06"/>
    <w:rsid w:val="00312840"/>
    <w:rsid w:val="003128D7"/>
    <w:rsid w:val="00313910"/>
    <w:rsid w:val="003141C7"/>
    <w:rsid w:val="003144BA"/>
    <w:rsid w:val="003146CD"/>
    <w:rsid w:val="00314B2D"/>
    <w:rsid w:val="00316833"/>
    <w:rsid w:val="00317E2D"/>
    <w:rsid w:val="0032109C"/>
    <w:rsid w:val="00323BC4"/>
    <w:rsid w:val="00324553"/>
    <w:rsid w:val="003257ED"/>
    <w:rsid w:val="00327211"/>
    <w:rsid w:val="003272E6"/>
    <w:rsid w:val="00331ED6"/>
    <w:rsid w:val="00333674"/>
    <w:rsid w:val="00334E83"/>
    <w:rsid w:val="0033532E"/>
    <w:rsid w:val="00335603"/>
    <w:rsid w:val="0034103F"/>
    <w:rsid w:val="003425B9"/>
    <w:rsid w:val="00342E90"/>
    <w:rsid w:val="00344C4A"/>
    <w:rsid w:val="003460B1"/>
    <w:rsid w:val="00346B04"/>
    <w:rsid w:val="00351D67"/>
    <w:rsid w:val="003528A2"/>
    <w:rsid w:val="003551A6"/>
    <w:rsid w:val="00355A9F"/>
    <w:rsid w:val="00355E09"/>
    <w:rsid w:val="00355F41"/>
    <w:rsid w:val="003568CA"/>
    <w:rsid w:val="00356EA6"/>
    <w:rsid w:val="00357C2A"/>
    <w:rsid w:val="0036136C"/>
    <w:rsid w:val="003615B6"/>
    <w:rsid w:val="003636E6"/>
    <w:rsid w:val="00363B31"/>
    <w:rsid w:val="00364119"/>
    <w:rsid w:val="003642B9"/>
    <w:rsid w:val="00364B57"/>
    <w:rsid w:val="003658C7"/>
    <w:rsid w:val="00366E6A"/>
    <w:rsid w:val="003679AF"/>
    <w:rsid w:val="0037114E"/>
    <w:rsid w:val="003721CB"/>
    <w:rsid w:val="00372238"/>
    <w:rsid w:val="00372618"/>
    <w:rsid w:val="00372A7B"/>
    <w:rsid w:val="00373256"/>
    <w:rsid w:val="00373942"/>
    <w:rsid w:val="003743E6"/>
    <w:rsid w:val="0037598C"/>
    <w:rsid w:val="00376D02"/>
    <w:rsid w:val="00376D9A"/>
    <w:rsid w:val="00377055"/>
    <w:rsid w:val="003770E7"/>
    <w:rsid w:val="00377B61"/>
    <w:rsid w:val="00380C17"/>
    <w:rsid w:val="00383FA1"/>
    <w:rsid w:val="00384247"/>
    <w:rsid w:val="00385946"/>
    <w:rsid w:val="00387D79"/>
    <w:rsid w:val="00387E22"/>
    <w:rsid w:val="00387F19"/>
    <w:rsid w:val="00391D39"/>
    <w:rsid w:val="00392881"/>
    <w:rsid w:val="0039303A"/>
    <w:rsid w:val="003931DB"/>
    <w:rsid w:val="0039322D"/>
    <w:rsid w:val="00393724"/>
    <w:rsid w:val="00393F85"/>
    <w:rsid w:val="003941FB"/>
    <w:rsid w:val="00396969"/>
    <w:rsid w:val="00396F66"/>
    <w:rsid w:val="003A0056"/>
    <w:rsid w:val="003A0799"/>
    <w:rsid w:val="003A0F5E"/>
    <w:rsid w:val="003A2239"/>
    <w:rsid w:val="003A3326"/>
    <w:rsid w:val="003A3B21"/>
    <w:rsid w:val="003A3D1F"/>
    <w:rsid w:val="003A3DA0"/>
    <w:rsid w:val="003A3FDD"/>
    <w:rsid w:val="003A4F83"/>
    <w:rsid w:val="003A6212"/>
    <w:rsid w:val="003A6A38"/>
    <w:rsid w:val="003B1661"/>
    <w:rsid w:val="003B234C"/>
    <w:rsid w:val="003B3D85"/>
    <w:rsid w:val="003B4448"/>
    <w:rsid w:val="003B52AC"/>
    <w:rsid w:val="003B600A"/>
    <w:rsid w:val="003B62CF"/>
    <w:rsid w:val="003B751B"/>
    <w:rsid w:val="003B7956"/>
    <w:rsid w:val="003C0F8D"/>
    <w:rsid w:val="003C1087"/>
    <w:rsid w:val="003C1669"/>
    <w:rsid w:val="003C2937"/>
    <w:rsid w:val="003C3785"/>
    <w:rsid w:val="003C39AD"/>
    <w:rsid w:val="003C52AB"/>
    <w:rsid w:val="003C5561"/>
    <w:rsid w:val="003C55D6"/>
    <w:rsid w:val="003C57E3"/>
    <w:rsid w:val="003C6458"/>
    <w:rsid w:val="003D1801"/>
    <w:rsid w:val="003D194C"/>
    <w:rsid w:val="003D2734"/>
    <w:rsid w:val="003D3D46"/>
    <w:rsid w:val="003D4624"/>
    <w:rsid w:val="003D5129"/>
    <w:rsid w:val="003D5158"/>
    <w:rsid w:val="003D7748"/>
    <w:rsid w:val="003D7E9F"/>
    <w:rsid w:val="003E1ABF"/>
    <w:rsid w:val="003E2EC9"/>
    <w:rsid w:val="003E48FE"/>
    <w:rsid w:val="003E4EEB"/>
    <w:rsid w:val="003E664F"/>
    <w:rsid w:val="003F091B"/>
    <w:rsid w:val="003F0958"/>
    <w:rsid w:val="003F1531"/>
    <w:rsid w:val="003F23F1"/>
    <w:rsid w:val="003F3A6E"/>
    <w:rsid w:val="003F413F"/>
    <w:rsid w:val="003F620C"/>
    <w:rsid w:val="003F70A1"/>
    <w:rsid w:val="003F7BBC"/>
    <w:rsid w:val="0040044B"/>
    <w:rsid w:val="00402F58"/>
    <w:rsid w:val="0040313D"/>
    <w:rsid w:val="00403A25"/>
    <w:rsid w:val="00403D1E"/>
    <w:rsid w:val="00404DB6"/>
    <w:rsid w:val="00405094"/>
    <w:rsid w:val="00407874"/>
    <w:rsid w:val="00407C42"/>
    <w:rsid w:val="0041167F"/>
    <w:rsid w:val="004116B1"/>
    <w:rsid w:val="00413444"/>
    <w:rsid w:val="004143D1"/>
    <w:rsid w:val="00417543"/>
    <w:rsid w:val="00420664"/>
    <w:rsid w:val="00423154"/>
    <w:rsid w:val="00423923"/>
    <w:rsid w:val="00423A7E"/>
    <w:rsid w:val="00423F87"/>
    <w:rsid w:val="00424219"/>
    <w:rsid w:val="00424325"/>
    <w:rsid w:val="004248E4"/>
    <w:rsid w:val="00425839"/>
    <w:rsid w:val="00425D95"/>
    <w:rsid w:val="00427868"/>
    <w:rsid w:val="004302A7"/>
    <w:rsid w:val="00431A64"/>
    <w:rsid w:val="004322F7"/>
    <w:rsid w:val="00432339"/>
    <w:rsid w:val="00432A46"/>
    <w:rsid w:val="00432B43"/>
    <w:rsid w:val="00433021"/>
    <w:rsid w:val="00435095"/>
    <w:rsid w:val="004375DF"/>
    <w:rsid w:val="004402F5"/>
    <w:rsid w:val="00440321"/>
    <w:rsid w:val="004411F2"/>
    <w:rsid w:val="00441EE3"/>
    <w:rsid w:val="0044215A"/>
    <w:rsid w:val="00443BB4"/>
    <w:rsid w:val="00444A61"/>
    <w:rsid w:val="00445001"/>
    <w:rsid w:val="0044539D"/>
    <w:rsid w:val="00445757"/>
    <w:rsid w:val="00447BF8"/>
    <w:rsid w:val="00453148"/>
    <w:rsid w:val="004540B2"/>
    <w:rsid w:val="00454B57"/>
    <w:rsid w:val="00454C79"/>
    <w:rsid w:val="0045604C"/>
    <w:rsid w:val="0045640D"/>
    <w:rsid w:val="0045670F"/>
    <w:rsid w:val="00457793"/>
    <w:rsid w:val="00457A60"/>
    <w:rsid w:val="00457ABB"/>
    <w:rsid w:val="004611AA"/>
    <w:rsid w:val="00461C6C"/>
    <w:rsid w:val="00463796"/>
    <w:rsid w:val="004638B8"/>
    <w:rsid w:val="00463ACB"/>
    <w:rsid w:val="004651A3"/>
    <w:rsid w:val="00466D9F"/>
    <w:rsid w:val="00466DEF"/>
    <w:rsid w:val="00467BEB"/>
    <w:rsid w:val="00467DF9"/>
    <w:rsid w:val="004705C1"/>
    <w:rsid w:val="00470BA7"/>
    <w:rsid w:val="00473166"/>
    <w:rsid w:val="00473988"/>
    <w:rsid w:val="00474083"/>
    <w:rsid w:val="0047505D"/>
    <w:rsid w:val="004752AF"/>
    <w:rsid w:val="0047555F"/>
    <w:rsid w:val="00477D13"/>
    <w:rsid w:val="00477D24"/>
    <w:rsid w:val="00480B6E"/>
    <w:rsid w:val="00481B00"/>
    <w:rsid w:val="0048269B"/>
    <w:rsid w:val="00482A2C"/>
    <w:rsid w:val="00482A58"/>
    <w:rsid w:val="004835D6"/>
    <w:rsid w:val="00483F65"/>
    <w:rsid w:val="00485BC4"/>
    <w:rsid w:val="0048648A"/>
    <w:rsid w:val="004873DD"/>
    <w:rsid w:val="00487DC7"/>
    <w:rsid w:val="00491F0A"/>
    <w:rsid w:val="004946B2"/>
    <w:rsid w:val="0049477B"/>
    <w:rsid w:val="00494F7D"/>
    <w:rsid w:val="00495555"/>
    <w:rsid w:val="00497154"/>
    <w:rsid w:val="00497D31"/>
    <w:rsid w:val="004A0851"/>
    <w:rsid w:val="004A0B73"/>
    <w:rsid w:val="004A1074"/>
    <w:rsid w:val="004A43A8"/>
    <w:rsid w:val="004A4674"/>
    <w:rsid w:val="004A5159"/>
    <w:rsid w:val="004A6815"/>
    <w:rsid w:val="004A7346"/>
    <w:rsid w:val="004B0966"/>
    <w:rsid w:val="004B0A59"/>
    <w:rsid w:val="004B0A98"/>
    <w:rsid w:val="004B3943"/>
    <w:rsid w:val="004B7000"/>
    <w:rsid w:val="004B7826"/>
    <w:rsid w:val="004C0345"/>
    <w:rsid w:val="004C1161"/>
    <w:rsid w:val="004C151A"/>
    <w:rsid w:val="004C5623"/>
    <w:rsid w:val="004C5B9B"/>
    <w:rsid w:val="004C5CF5"/>
    <w:rsid w:val="004C678E"/>
    <w:rsid w:val="004D3D3D"/>
    <w:rsid w:val="004D6B57"/>
    <w:rsid w:val="004D7048"/>
    <w:rsid w:val="004E2147"/>
    <w:rsid w:val="004E2C90"/>
    <w:rsid w:val="004E5545"/>
    <w:rsid w:val="004E60C0"/>
    <w:rsid w:val="004E633F"/>
    <w:rsid w:val="004F1794"/>
    <w:rsid w:val="004F215E"/>
    <w:rsid w:val="004F2AC3"/>
    <w:rsid w:val="004F2E2B"/>
    <w:rsid w:val="004F5140"/>
    <w:rsid w:val="004F790F"/>
    <w:rsid w:val="004F7AB5"/>
    <w:rsid w:val="00502012"/>
    <w:rsid w:val="00505686"/>
    <w:rsid w:val="0050591F"/>
    <w:rsid w:val="005067AE"/>
    <w:rsid w:val="00507472"/>
    <w:rsid w:val="005078B2"/>
    <w:rsid w:val="005101D7"/>
    <w:rsid w:val="005104C5"/>
    <w:rsid w:val="005119A6"/>
    <w:rsid w:val="00513074"/>
    <w:rsid w:val="00514B4E"/>
    <w:rsid w:val="00515295"/>
    <w:rsid w:val="00515F8D"/>
    <w:rsid w:val="005168A1"/>
    <w:rsid w:val="00520880"/>
    <w:rsid w:val="00520ABB"/>
    <w:rsid w:val="00523DE2"/>
    <w:rsid w:val="005252D3"/>
    <w:rsid w:val="005269B4"/>
    <w:rsid w:val="005278F2"/>
    <w:rsid w:val="00527D30"/>
    <w:rsid w:val="00530E00"/>
    <w:rsid w:val="00531435"/>
    <w:rsid w:val="00532955"/>
    <w:rsid w:val="00535681"/>
    <w:rsid w:val="00536152"/>
    <w:rsid w:val="005366AC"/>
    <w:rsid w:val="00537696"/>
    <w:rsid w:val="0054116D"/>
    <w:rsid w:val="005421F9"/>
    <w:rsid w:val="00542281"/>
    <w:rsid w:val="005427A5"/>
    <w:rsid w:val="0054479E"/>
    <w:rsid w:val="0054616A"/>
    <w:rsid w:val="005463A2"/>
    <w:rsid w:val="00546510"/>
    <w:rsid w:val="00546966"/>
    <w:rsid w:val="005472C1"/>
    <w:rsid w:val="005472FC"/>
    <w:rsid w:val="00550218"/>
    <w:rsid w:val="005510AC"/>
    <w:rsid w:val="00552C03"/>
    <w:rsid w:val="00553A98"/>
    <w:rsid w:val="00555424"/>
    <w:rsid w:val="00555BCD"/>
    <w:rsid w:val="00560122"/>
    <w:rsid w:val="0056055F"/>
    <w:rsid w:val="00560829"/>
    <w:rsid w:val="00560888"/>
    <w:rsid w:val="00560DF6"/>
    <w:rsid w:val="00561393"/>
    <w:rsid w:val="00561C46"/>
    <w:rsid w:val="0056214C"/>
    <w:rsid w:val="00566C97"/>
    <w:rsid w:val="0056787B"/>
    <w:rsid w:val="00573798"/>
    <w:rsid w:val="005764D1"/>
    <w:rsid w:val="005768AB"/>
    <w:rsid w:val="00576EB7"/>
    <w:rsid w:val="00582DA1"/>
    <w:rsid w:val="0058321B"/>
    <w:rsid w:val="00583F81"/>
    <w:rsid w:val="005846D9"/>
    <w:rsid w:val="0058508D"/>
    <w:rsid w:val="005854AC"/>
    <w:rsid w:val="00586EDE"/>
    <w:rsid w:val="00587133"/>
    <w:rsid w:val="00587361"/>
    <w:rsid w:val="00592136"/>
    <w:rsid w:val="00593D9D"/>
    <w:rsid w:val="00595309"/>
    <w:rsid w:val="005965AC"/>
    <w:rsid w:val="0059746E"/>
    <w:rsid w:val="005A334B"/>
    <w:rsid w:val="005A5013"/>
    <w:rsid w:val="005A635C"/>
    <w:rsid w:val="005A6BB2"/>
    <w:rsid w:val="005A6D7E"/>
    <w:rsid w:val="005A7818"/>
    <w:rsid w:val="005B0186"/>
    <w:rsid w:val="005B0653"/>
    <w:rsid w:val="005B09A4"/>
    <w:rsid w:val="005B2593"/>
    <w:rsid w:val="005B3285"/>
    <w:rsid w:val="005B3412"/>
    <w:rsid w:val="005B3826"/>
    <w:rsid w:val="005B3FE8"/>
    <w:rsid w:val="005B4C7B"/>
    <w:rsid w:val="005B5613"/>
    <w:rsid w:val="005B665E"/>
    <w:rsid w:val="005B6964"/>
    <w:rsid w:val="005C0A31"/>
    <w:rsid w:val="005C1947"/>
    <w:rsid w:val="005C2713"/>
    <w:rsid w:val="005C38F2"/>
    <w:rsid w:val="005C3E0C"/>
    <w:rsid w:val="005C439E"/>
    <w:rsid w:val="005C4B3D"/>
    <w:rsid w:val="005C56F7"/>
    <w:rsid w:val="005C7CFF"/>
    <w:rsid w:val="005D19B3"/>
    <w:rsid w:val="005D19FB"/>
    <w:rsid w:val="005D220D"/>
    <w:rsid w:val="005D249F"/>
    <w:rsid w:val="005D2788"/>
    <w:rsid w:val="005D2792"/>
    <w:rsid w:val="005D4D51"/>
    <w:rsid w:val="005D5242"/>
    <w:rsid w:val="005D554B"/>
    <w:rsid w:val="005D6201"/>
    <w:rsid w:val="005D6701"/>
    <w:rsid w:val="005E01E1"/>
    <w:rsid w:val="005E1F31"/>
    <w:rsid w:val="005E35A1"/>
    <w:rsid w:val="005E4330"/>
    <w:rsid w:val="005E45F5"/>
    <w:rsid w:val="005E6546"/>
    <w:rsid w:val="005F0191"/>
    <w:rsid w:val="005F16C6"/>
    <w:rsid w:val="005F1D87"/>
    <w:rsid w:val="005F2576"/>
    <w:rsid w:val="005F2C78"/>
    <w:rsid w:val="005F33C6"/>
    <w:rsid w:val="005F3D76"/>
    <w:rsid w:val="005F41E9"/>
    <w:rsid w:val="005F4AA0"/>
    <w:rsid w:val="005F5008"/>
    <w:rsid w:val="005F506A"/>
    <w:rsid w:val="005F575A"/>
    <w:rsid w:val="005F650F"/>
    <w:rsid w:val="005F71D7"/>
    <w:rsid w:val="006013E9"/>
    <w:rsid w:val="006016FE"/>
    <w:rsid w:val="006036A1"/>
    <w:rsid w:val="0060490B"/>
    <w:rsid w:val="00604C2F"/>
    <w:rsid w:val="006061F9"/>
    <w:rsid w:val="006100E4"/>
    <w:rsid w:val="006100F0"/>
    <w:rsid w:val="006108E5"/>
    <w:rsid w:val="00611177"/>
    <w:rsid w:val="006114C5"/>
    <w:rsid w:val="00611718"/>
    <w:rsid w:val="00611D59"/>
    <w:rsid w:val="006122A6"/>
    <w:rsid w:val="006139DB"/>
    <w:rsid w:val="00613AF9"/>
    <w:rsid w:val="00613E50"/>
    <w:rsid w:val="00614603"/>
    <w:rsid w:val="00614DDF"/>
    <w:rsid w:val="006159CF"/>
    <w:rsid w:val="00615B9C"/>
    <w:rsid w:val="00620D48"/>
    <w:rsid w:val="00621C49"/>
    <w:rsid w:val="006234C4"/>
    <w:rsid w:val="006240B5"/>
    <w:rsid w:val="00624ECA"/>
    <w:rsid w:val="00625065"/>
    <w:rsid w:val="0062622C"/>
    <w:rsid w:val="00626994"/>
    <w:rsid w:val="006305AA"/>
    <w:rsid w:val="00631886"/>
    <w:rsid w:val="00631C58"/>
    <w:rsid w:val="00631F98"/>
    <w:rsid w:val="0063300A"/>
    <w:rsid w:val="0063319D"/>
    <w:rsid w:val="006346E2"/>
    <w:rsid w:val="006356D5"/>
    <w:rsid w:val="00635927"/>
    <w:rsid w:val="00636346"/>
    <w:rsid w:val="0063660A"/>
    <w:rsid w:val="006366C9"/>
    <w:rsid w:val="006371AD"/>
    <w:rsid w:val="0063730F"/>
    <w:rsid w:val="006400B7"/>
    <w:rsid w:val="006401CB"/>
    <w:rsid w:val="006409ED"/>
    <w:rsid w:val="0064103F"/>
    <w:rsid w:val="0064185D"/>
    <w:rsid w:val="006425E3"/>
    <w:rsid w:val="006428C6"/>
    <w:rsid w:val="00642939"/>
    <w:rsid w:val="00642CB7"/>
    <w:rsid w:val="006463DD"/>
    <w:rsid w:val="00646415"/>
    <w:rsid w:val="00647DC2"/>
    <w:rsid w:val="0065064B"/>
    <w:rsid w:val="0065066E"/>
    <w:rsid w:val="00650A36"/>
    <w:rsid w:val="006522EE"/>
    <w:rsid w:val="00652593"/>
    <w:rsid w:val="00653129"/>
    <w:rsid w:val="00654193"/>
    <w:rsid w:val="00654593"/>
    <w:rsid w:val="00656549"/>
    <w:rsid w:val="00656FCA"/>
    <w:rsid w:val="00657241"/>
    <w:rsid w:val="00661023"/>
    <w:rsid w:val="00661B3B"/>
    <w:rsid w:val="0066214E"/>
    <w:rsid w:val="00662316"/>
    <w:rsid w:val="006627C3"/>
    <w:rsid w:val="00663CED"/>
    <w:rsid w:val="00664AD8"/>
    <w:rsid w:val="00664F69"/>
    <w:rsid w:val="00667573"/>
    <w:rsid w:val="00670766"/>
    <w:rsid w:val="00673BB5"/>
    <w:rsid w:val="00673CE1"/>
    <w:rsid w:val="00673D26"/>
    <w:rsid w:val="006742AD"/>
    <w:rsid w:val="006759CF"/>
    <w:rsid w:val="006769D6"/>
    <w:rsid w:val="0067706F"/>
    <w:rsid w:val="00677FDC"/>
    <w:rsid w:val="00682EC7"/>
    <w:rsid w:val="00683B80"/>
    <w:rsid w:val="00683EB6"/>
    <w:rsid w:val="00684CDE"/>
    <w:rsid w:val="00685BA7"/>
    <w:rsid w:val="006878F6"/>
    <w:rsid w:val="006934F7"/>
    <w:rsid w:val="00693F8D"/>
    <w:rsid w:val="00693FF6"/>
    <w:rsid w:val="006949ED"/>
    <w:rsid w:val="006961E7"/>
    <w:rsid w:val="00696DCC"/>
    <w:rsid w:val="006A0705"/>
    <w:rsid w:val="006A11B8"/>
    <w:rsid w:val="006A12C8"/>
    <w:rsid w:val="006A17B4"/>
    <w:rsid w:val="006A1D7D"/>
    <w:rsid w:val="006A2D3E"/>
    <w:rsid w:val="006A2ECB"/>
    <w:rsid w:val="006A4204"/>
    <w:rsid w:val="006A4B7F"/>
    <w:rsid w:val="006A4E03"/>
    <w:rsid w:val="006A6465"/>
    <w:rsid w:val="006A69B8"/>
    <w:rsid w:val="006B10DC"/>
    <w:rsid w:val="006B13ED"/>
    <w:rsid w:val="006B1A21"/>
    <w:rsid w:val="006B2072"/>
    <w:rsid w:val="006B259F"/>
    <w:rsid w:val="006B295D"/>
    <w:rsid w:val="006B4044"/>
    <w:rsid w:val="006B5832"/>
    <w:rsid w:val="006B5CBD"/>
    <w:rsid w:val="006B6432"/>
    <w:rsid w:val="006B6C13"/>
    <w:rsid w:val="006C112F"/>
    <w:rsid w:val="006C154F"/>
    <w:rsid w:val="006C2202"/>
    <w:rsid w:val="006C2636"/>
    <w:rsid w:val="006C2672"/>
    <w:rsid w:val="006C29DF"/>
    <w:rsid w:val="006C2B0D"/>
    <w:rsid w:val="006C2CA3"/>
    <w:rsid w:val="006C60BC"/>
    <w:rsid w:val="006C6E59"/>
    <w:rsid w:val="006D15FD"/>
    <w:rsid w:val="006D2BB8"/>
    <w:rsid w:val="006D2C66"/>
    <w:rsid w:val="006D2DA4"/>
    <w:rsid w:val="006D4A55"/>
    <w:rsid w:val="006D4C01"/>
    <w:rsid w:val="006D60AE"/>
    <w:rsid w:val="006D682D"/>
    <w:rsid w:val="006D6CA7"/>
    <w:rsid w:val="006D79B0"/>
    <w:rsid w:val="006E1978"/>
    <w:rsid w:val="006E1E11"/>
    <w:rsid w:val="006E35C2"/>
    <w:rsid w:val="006E3D0C"/>
    <w:rsid w:val="006E4143"/>
    <w:rsid w:val="006E4DE9"/>
    <w:rsid w:val="006E5327"/>
    <w:rsid w:val="006E5329"/>
    <w:rsid w:val="006E63C4"/>
    <w:rsid w:val="006E76F8"/>
    <w:rsid w:val="006E7A5B"/>
    <w:rsid w:val="006F0AF9"/>
    <w:rsid w:val="006F1BF8"/>
    <w:rsid w:val="006F3F2A"/>
    <w:rsid w:val="006F4703"/>
    <w:rsid w:val="006F58C3"/>
    <w:rsid w:val="006F6F44"/>
    <w:rsid w:val="006F7140"/>
    <w:rsid w:val="006F74B4"/>
    <w:rsid w:val="00700B5E"/>
    <w:rsid w:val="0070446F"/>
    <w:rsid w:val="00704848"/>
    <w:rsid w:val="007054A7"/>
    <w:rsid w:val="007055EF"/>
    <w:rsid w:val="007071E0"/>
    <w:rsid w:val="0070720E"/>
    <w:rsid w:val="00707268"/>
    <w:rsid w:val="0071004A"/>
    <w:rsid w:val="00711ABA"/>
    <w:rsid w:val="00711BA7"/>
    <w:rsid w:val="00715FC7"/>
    <w:rsid w:val="00720425"/>
    <w:rsid w:val="00720655"/>
    <w:rsid w:val="00720688"/>
    <w:rsid w:val="00720CEB"/>
    <w:rsid w:val="00721DAF"/>
    <w:rsid w:val="00722A90"/>
    <w:rsid w:val="00724BD5"/>
    <w:rsid w:val="007258C8"/>
    <w:rsid w:val="0072610C"/>
    <w:rsid w:val="0072718D"/>
    <w:rsid w:val="00727609"/>
    <w:rsid w:val="007307B3"/>
    <w:rsid w:val="00732DDB"/>
    <w:rsid w:val="00734701"/>
    <w:rsid w:val="007365FE"/>
    <w:rsid w:val="007368A3"/>
    <w:rsid w:val="00736902"/>
    <w:rsid w:val="0073744B"/>
    <w:rsid w:val="00737EBF"/>
    <w:rsid w:val="007409D0"/>
    <w:rsid w:val="00741CD9"/>
    <w:rsid w:val="0074260B"/>
    <w:rsid w:val="00742C5C"/>
    <w:rsid w:val="0074339C"/>
    <w:rsid w:val="00743A0F"/>
    <w:rsid w:val="00743F92"/>
    <w:rsid w:val="00744FFD"/>
    <w:rsid w:val="007458DB"/>
    <w:rsid w:val="00747BDF"/>
    <w:rsid w:val="00751D03"/>
    <w:rsid w:val="0075346D"/>
    <w:rsid w:val="0075369C"/>
    <w:rsid w:val="00755BDD"/>
    <w:rsid w:val="00755FA2"/>
    <w:rsid w:val="00756DFE"/>
    <w:rsid w:val="00756F1F"/>
    <w:rsid w:val="007570CF"/>
    <w:rsid w:val="00757DBB"/>
    <w:rsid w:val="00761B1F"/>
    <w:rsid w:val="007629E9"/>
    <w:rsid w:val="00762F2E"/>
    <w:rsid w:val="00764039"/>
    <w:rsid w:val="007640CF"/>
    <w:rsid w:val="00764688"/>
    <w:rsid w:val="00764DED"/>
    <w:rsid w:val="00765904"/>
    <w:rsid w:val="00766EF7"/>
    <w:rsid w:val="00767086"/>
    <w:rsid w:val="00767349"/>
    <w:rsid w:val="007711BD"/>
    <w:rsid w:val="0077215B"/>
    <w:rsid w:val="00773CD7"/>
    <w:rsid w:val="007744E6"/>
    <w:rsid w:val="007749A9"/>
    <w:rsid w:val="007769DB"/>
    <w:rsid w:val="00777A47"/>
    <w:rsid w:val="00777F38"/>
    <w:rsid w:val="007803A2"/>
    <w:rsid w:val="00780992"/>
    <w:rsid w:val="00782235"/>
    <w:rsid w:val="007825D1"/>
    <w:rsid w:val="00785F47"/>
    <w:rsid w:val="00787FF9"/>
    <w:rsid w:val="0079004D"/>
    <w:rsid w:val="007901E3"/>
    <w:rsid w:val="00790F63"/>
    <w:rsid w:val="00791B32"/>
    <w:rsid w:val="00792962"/>
    <w:rsid w:val="007949B1"/>
    <w:rsid w:val="00796969"/>
    <w:rsid w:val="00796BAC"/>
    <w:rsid w:val="00797CAE"/>
    <w:rsid w:val="007A1522"/>
    <w:rsid w:val="007A321F"/>
    <w:rsid w:val="007A39B1"/>
    <w:rsid w:val="007A4CE1"/>
    <w:rsid w:val="007A4E05"/>
    <w:rsid w:val="007A56BB"/>
    <w:rsid w:val="007A56C9"/>
    <w:rsid w:val="007A6C73"/>
    <w:rsid w:val="007B023E"/>
    <w:rsid w:val="007B0977"/>
    <w:rsid w:val="007B304D"/>
    <w:rsid w:val="007B3C08"/>
    <w:rsid w:val="007B4A68"/>
    <w:rsid w:val="007B4BB6"/>
    <w:rsid w:val="007B53DE"/>
    <w:rsid w:val="007B6A7D"/>
    <w:rsid w:val="007C11C3"/>
    <w:rsid w:val="007C11D8"/>
    <w:rsid w:val="007C12DD"/>
    <w:rsid w:val="007C14C7"/>
    <w:rsid w:val="007C1D9E"/>
    <w:rsid w:val="007C1FAB"/>
    <w:rsid w:val="007C26F3"/>
    <w:rsid w:val="007C28CB"/>
    <w:rsid w:val="007C2D50"/>
    <w:rsid w:val="007C34E8"/>
    <w:rsid w:val="007C4860"/>
    <w:rsid w:val="007C49F8"/>
    <w:rsid w:val="007C4E0A"/>
    <w:rsid w:val="007C4E37"/>
    <w:rsid w:val="007C67CA"/>
    <w:rsid w:val="007C74D6"/>
    <w:rsid w:val="007D07B8"/>
    <w:rsid w:val="007D18E4"/>
    <w:rsid w:val="007D2180"/>
    <w:rsid w:val="007D30FF"/>
    <w:rsid w:val="007D3CE5"/>
    <w:rsid w:val="007D3F87"/>
    <w:rsid w:val="007D4FA4"/>
    <w:rsid w:val="007D68F7"/>
    <w:rsid w:val="007D6D74"/>
    <w:rsid w:val="007D7A62"/>
    <w:rsid w:val="007D7ADC"/>
    <w:rsid w:val="007E04BC"/>
    <w:rsid w:val="007E04CE"/>
    <w:rsid w:val="007E06C9"/>
    <w:rsid w:val="007E09F4"/>
    <w:rsid w:val="007E1F17"/>
    <w:rsid w:val="007E2247"/>
    <w:rsid w:val="007E548C"/>
    <w:rsid w:val="007E6085"/>
    <w:rsid w:val="007E65C3"/>
    <w:rsid w:val="007E6920"/>
    <w:rsid w:val="007E709F"/>
    <w:rsid w:val="007E7C73"/>
    <w:rsid w:val="007F233D"/>
    <w:rsid w:val="007F30EE"/>
    <w:rsid w:val="007F36E6"/>
    <w:rsid w:val="007F401C"/>
    <w:rsid w:val="007F52A7"/>
    <w:rsid w:val="007F6342"/>
    <w:rsid w:val="007F6DBE"/>
    <w:rsid w:val="00800A3E"/>
    <w:rsid w:val="008013A8"/>
    <w:rsid w:val="00801FDC"/>
    <w:rsid w:val="008021D9"/>
    <w:rsid w:val="0080274F"/>
    <w:rsid w:val="00802F43"/>
    <w:rsid w:val="00803201"/>
    <w:rsid w:val="00803BAB"/>
    <w:rsid w:val="0080464B"/>
    <w:rsid w:val="00805A77"/>
    <w:rsid w:val="00810551"/>
    <w:rsid w:val="00814A25"/>
    <w:rsid w:val="008163F7"/>
    <w:rsid w:val="00817BD3"/>
    <w:rsid w:val="00821572"/>
    <w:rsid w:val="00825256"/>
    <w:rsid w:val="00826B5A"/>
    <w:rsid w:val="00827183"/>
    <w:rsid w:val="00827711"/>
    <w:rsid w:val="0082784E"/>
    <w:rsid w:val="00830EF0"/>
    <w:rsid w:val="00832326"/>
    <w:rsid w:val="008329A5"/>
    <w:rsid w:val="00832BBC"/>
    <w:rsid w:val="0083320E"/>
    <w:rsid w:val="00833BFB"/>
    <w:rsid w:val="008355E5"/>
    <w:rsid w:val="00836129"/>
    <w:rsid w:val="00837ED0"/>
    <w:rsid w:val="00840C9B"/>
    <w:rsid w:val="0084108D"/>
    <w:rsid w:val="00841C77"/>
    <w:rsid w:val="00842EC2"/>
    <w:rsid w:val="008441C6"/>
    <w:rsid w:val="00844FEE"/>
    <w:rsid w:val="0084603C"/>
    <w:rsid w:val="0084682C"/>
    <w:rsid w:val="0085019B"/>
    <w:rsid w:val="00852AAA"/>
    <w:rsid w:val="008547B8"/>
    <w:rsid w:val="00856400"/>
    <w:rsid w:val="0085734B"/>
    <w:rsid w:val="00860426"/>
    <w:rsid w:val="00860D3C"/>
    <w:rsid w:val="008637B3"/>
    <w:rsid w:val="008637FA"/>
    <w:rsid w:val="00864252"/>
    <w:rsid w:val="00864586"/>
    <w:rsid w:val="00864E13"/>
    <w:rsid w:val="0086621D"/>
    <w:rsid w:val="00871E57"/>
    <w:rsid w:val="00873ABE"/>
    <w:rsid w:val="00874805"/>
    <w:rsid w:val="00877452"/>
    <w:rsid w:val="00880C1D"/>
    <w:rsid w:val="00882D3F"/>
    <w:rsid w:val="00886760"/>
    <w:rsid w:val="00886FF2"/>
    <w:rsid w:val="00887212"/>
    <w:rsid w:val="0088799B"/>
    <w:rsid w:val="00890023"/>
    <w:rsid w:val="0089295B"/>
    <w:rsid w:val="00893696"/>
    <w:rsid w:val="00893FAF"/>
    <w:rsid w:val="008965AA"/>
    <w:rsid w:val="00897945"/>
    <w:rsid w:val="008A0DD9"/>
    <w:rsid w:val="008A217E"/>
    <w:rsid w:val="008A374B"/>
    <w:rsid w:val="008A647C"/>
    <w:rsid w:val="008A6DE5"/>
    <w:rsid w:val="008B0ABD"/>
    <w:rsid w:val="008B0E30"/>
    <w:rsid w:val="008B18AE"/>
    <w:rsid w:val="008B21F3"/>
    <w:rsid w:val="008B293D"/>
    <w:rsid w:val="008B4841"/>
    <w:rsid w:val="008B4B42"/>
    <w:rsid w:val="008B5098"/>
    <w:rsid w:val="008B6198"/>
    <w:rsid w:val="008B6615"/>
    <w:rsid w:val="008B69F4"/>
    <w:rsid w:val="008B6D2B"/>
    <w:rsid w:val="008B7369"/>
    <w:rsid w:val="008B7514"/>
    <w:rsid w:val="008C04F2"/>
    <w:rsid w:val="008C0853"/>
    <w:rsid w:val="008C0F4B"/>
    <w:rsid w:val="008C2223"/>
    <w:rsid w:val="008C3E6D"/>
    <w:rsid w:val="008C40FD"/>
    <w:rsid w:val="008C45C7"/>
    <w:rsid w:val="008C50BD"/>
    <w:rsid w:val="008C54BC"/>
    <w:rsid w:val="008C576D"/>
    <w:rsid w:val="008D081E"/>
    <w:rsid w:val="008D0AC4"/>
    <w:rsid w:val="008D0E4C"/>
    <w:rsid w:val="008D163F"/>
    <w:rsid w:val="008D264B"/>
    <w:rsid w:val="008D29A2"/>
    <w:rsid w:val="008E01E1"/>
    <w:rsid w:val="008E1D1C"/>
    <w:rsid w:val="008E200E"/>
    <w:rsid w:val="008E2502"/>
    <w:rsid w:val="008E2D7D"/>
    <w:rsid w:val="008E336A"/>
    <w:rsid w:val="008E433B"/>
    <w:rsid w:val="008E568E"/>
    <w:rsid w:val="008F0C5A"/>
    <w:rsid w:val="008F1513"/>
    <w:rsid w:val="008F1B97"/>
    <w:rsid w:val="008F206D"/>
    <w:rsid w:val="008F2F9E"/>
    <w:rsid w:val="008F3787"/>
    <w:rsid w:val="008F38EF"/>
    <w:rsid w:val="008F4344"/>
    <w:rsid w:val="008F62A5"/>
    <w:rsid w:val="008F7A44"/>
    <w:rsid w:val="00902877"/>
    <w:rsid w:val="00902F9D"/>
    <w:rsid w:val="009034D7"/>
    <w:rsid w:val="0090355A"/>
    <w:rsid w:val="00903D4E"/>
    <w:rsid w:val="00903D9C"/>
    <w:rsid w:val="009040B9"/>
    <w:rsid w:val="00904646"/>
    <w:rsid w:val="009048C5"/>
    <w:rsid w:val="00904C1E"/>
    <w:rsid w:val="009057EA"/>
    <w:rsid w:val="00905D64"/>
    <w:rsid w:val="00906A6C"/>
    <w:rsid w:val="0090788A"/>
    <w:rsid w:val="00911A31"/>
    <w:rsid w:val="00911A7B"/>
    <w:rsid w:val="00912A08"/>
    <w:rsid w:val="00912BAD"/>
    <w:rsid w:val="00912C22"/>
    <w:rsid w:val="00913A57"/>
    <w:rsid w:val="00914524"/>
    <w:rsid w:val="0091570F"/>
    <w:rsid w:val="009166F5"/>
    <w:rsid w:val="00916E42"/>
    <w:rsid w:val="00917FBC"/>
    <w:rsid w:val="009229FB"/>
    <w:rsid w:val="00922C64"/>
    <w:rsid w:val="00923C00"/>
    <w:rsid w:val="00923FF5"/>
    <w:rsid w:val="00925374"/>
    <w:rsid w:val="00925C10"/>
    <w:rsid w:val="00925FAA"/>
    <w:rsid w:val="00926B12"/>
    <w:rsid w:val="0092739A"/>
    <w:rsid w:val="00930020"/>
    <w:rsid w:val="009329EF"/>
    <w:rsid w:val="0093449B"/>
    <w:rsid w:val="00936150"/>
    <w:rsid w:val="009363B9"/>
    <w:rsid w:val="00942BC7"/>
    <w:rsid w:val="00943612"/>
    <w:rsid w:val="00943B09"/>
    <w:rsid w:val="00943F84"/>
    <w:rsid w:val="009448ED"/>
    <w:rsid w:val="009460E8"/>
    <w:rsid w:val="0094763E"/>
    <w:rsid w:val="00950F14"/>
    <w:rsid w:val="00951388"/>
    <w:rsid w:val="009542AD"/>
    <w:rsid w:val="009555C8"/>
    <w:rsid w:val="0095595B"/>
    <w:rsid w:val="009561D0"/>
    <w:rsid w:val="009564A3"/>
    <w:rsid w:val="009600C9"/>
    <w:rsid w:val="00961A2C"/>
    <w:rsid w:val="00962D86"/>
    <w:rsid w:val="00965824"/>
    <w:rsid w:val="0096738F"/>
    <w:rsid w:val="009704DD"/>
    <w:rsid w:val="009709DD"/>
    <w:rsid w:val="009713D8"/>
    <w:rsid w:val="009717AB"/>
    <w:rsid w:val="00975555"/>
    <w:rsid w:val="00975F1A"/>
    <w:rsid w:val="009760D1"/>
    <w:rsid w:val="009769BD"/>
    <w:rsid w:val="00976A5E"/>
    <w:rsid w:val="00976AAD"/>
    <w:rsid w:val="00976ABD"/>
    <w:rsid w:val="00976BE9"/>
    <w:rsid w:val="009770C8"/>
    <w:rsid w:val="00981EB3"/>
    <w:rsid w:val="00983C2B"/>
    <w:rsid w:val="00983D31"/>
    <w:rsid w:val="00984367"/>
    <w:rsid w:val="00984C7A"/>
    <w:rsid w:val="00985687"/>
    <w:rsid w:val="00985F33"/>
    <w:rsid w:val="009866A5"/>
    <w:rsid w:val="009873B1"/>
    <w:rsid w:val="009905B0"/>
    <w:rsid w:val="009910C1"/>
    <w:rsid w:val="009924FD"/>
    <w:rsid w:val="00996003"/>
    <w:rsid w:val="00996DB9"/>
    <w:rsid w:val="0099705B"/>
    <w:rsid w:val="009A0B94"/>
    <w:rsid w:val="009A2BB9"/>
    <w:rsid w:val="009A31F9"/>
    <w:rsid w:val="009A4731"/>
    <w:rsid w:val="009A4B93"/>
    <w:rsid w:val="009A5F68"/>
    <w:rsid w:val="009A6367"/>
    <w:rsid w:val="009A6B6E"/>
    <w:rsid w:val="009A7943"/>
    <w:rsid w:val="009B018C"/>
    <w:rsid w:val="009B0A0E"/>
    <w:rsid w:val="009B0B36"/>
    <w:rsid w:val="009B1660"/>
    <w:rsid w:val="009B1EE5"/>
    <w:rsid w:val="009B3E6D"/>
    <w:rsid w:val="009B4E79"/>
    <w:rsid w:val="009B5DFD"/>
    <w:rsid w:val="009B6844"/>
    <w:rsid w:val="009B689B"/>
    <w:rsid w:val="009C0CB3"/>
    <w:rsid w:val="009C2EFE"/>
    <w:rsid w:val="009C4B35"/>
    <w:rsid w:val="009C4BF0"/>
    <w:rsid w:val="009C550B"/>
    <w:rsid w:val="009C635A"/>
    <w:rsid w:val="009C6AB1"/>
    <w:rsid w:val="009C7744"/>
    <w:rsid w:val="009C7B3C"/>
    <w:rsid w:val="009D1425"/>
    <w:rsid w:val="009D3264"/>
    <w:rsid w:val="009D4B89"/>
    <w:rsid w:val="009D4EF2"/>
    <w:rsid w:val="009D6E42"/>
    <w:rsid w:val="009D7097"/>
    <w:rsid w:val="009D70AB"/>
    <w:rsid w:val="009E1C42"/>
    <w:rsid w:val="009E1FE1"/>
    <w:rsid w:val="009E225E"/>
    <w:rsid w:val="009E315C"/>
    <w:rsid w:val="009E3BA0"/>
    <w:rsid w:val="009E3C44"/>
    <w:rsid w:val="009E462D"/>
    <w:rsid w:val="009E5BBB"/>
    <w:rsid w:val="009E7B0A"/>
    <w:rsid w:val="009E7D0C"/>
    <w:rsid w:val="009F1470"/>
    <w:rsid w:val="009F1855"/>
    <w:rsid w:val="009F31C2"/>
    <w:rsid w:val="009F3490"/>
    <w:rsid w:val="009F44A6"/>
    <w:rsid w:val="009F4BFF"/>
    <w:rsid w:val="009F4D23"/>
    <w:rsid w:val="009F4F2C"/>
    <w:rsid w:val="009F5833"/>
    <w:rsid w:val="009F5CF4"/>
    <w:rsid w:val="00A001A3"/>
    <w:rsid w:val="00A023F6"/>
    <w:rsid w:val="00A03BEE"/>
    <w:rsid w:val="00A056E4"/>
    <w:rsid w:val="00A0584F"/>
    <w:rsid w:val="00A05EA9"/>
    <w:rsid w:val="00A05EBE"/>
    <w:rsid w:val="00A07CFA"/>
    <w:rsid w:val="00A11A8E"/>
    <w:rsid w:val="00A129B5"/>
    <w:rsid w:val="00A13034"/>
    <w:rsid w:val="00A1329C"/>
    <w:rsid w:val="00A143BD"/>
    <w:rsid w:val="00A14408"/>
    <w:rsid w:val="00A1483E"/>
    <w:rsid w:val="00A14A0F"/>
    <w:rsid w:val="00A14C86"/>
    <w:rsid w:val="00A15F86"/>
    <w:rsid w:val="00A20366"/>
    <w:rsid w:val="00A204DB"/>
    <w:rsid w:val="00A228CF"/>
    <w:rsid w:val="00A2329B"/>
    <w:rsid w:val="00A23BBA"/>
    <w:rsid w:val="00A24512"/>
    <w:rsid w:val="00A2555B"/>
    <w:rsid w:val="00A25892"/>
    <w:rsid w:val="00A25986"/>
    <w:rsid w:val="00A25D6C"/>
    <w:rsid w:val="00A25EF2"/>
    <w:rsid w:val="00A27124"/>
    <w:rsid w:val="00A27634"/>
    <w:rsid w:val="00A32210"/>
    <w:rsid w:val="00A33DA2"/>
    <w:rsid w:val="00A346E1"/>
    <w:rsid w:val="00A34D6F"/>
    <w:rsid w:val="00A402F8"/>
    <w:rsid w:val="00A407FA"/>
    <w:rsid w:val="00A43963"/>
    <w:rsid w:val="00A44E3F"/>
    <w:rsid w:val="00A45784"/>
    <w:rsid w:val="00A45EC4"/>
    <w:rsid w:val="00A46D51"/>
    <w:rsid w:val="00A46FDD"/>
    <w:rsid w:val="00A47160"/>
    <w:rsid w:val="00A472CC"/>
    <w:rsid w:val="00A50288"/>
    <w:rsid w:val="00A50325"/>
    <w:rsid w:val="00A50928"/>
    <w:rsid w:val="00A50C2B"/>
    <w:rsid w:val="00A52210"/>
    <w:rsid w:val="00A541D6"/>
    <w:rsid w:val="00A556B7"/>
    <w:rsid w:val="00A57509"/>
    <w:rsid w:val="00A57553"/>
    <w:rsid w:val="00A579F3"/>
    <w:rsid w:val="00A607A4"/>
    <w:rsid w:val="00A6082D"/>
    <w:rsid w:val="00A611B6"/>
    <w:rsid w:val="00A621AD"/>
    <w:rsid w:val="00A6340A"/>
    <w:rsid w:val="00A6394E"/>
    <w:rsid w:val="00A63D06"/>
    <w:rsid w:val="00A63E26"/>
    <w:rsid w:val="00A655D3"/>
    <w:rsid w:val="00A65B11"/>
    <w:rsid w:val="00A66C0A"/>
    <w:rsid w:val="00A66D54"/>
    <w:rsid w:val="00A67007"/>
    <w:rsid w:val="00A72EFE"/>
    <w:rsid w:val="00A7311C"/>
    <w:rsid w:val="00A73B46"/>
    <w:rsid w:val="00A7490D"/>
    <w:rsid w:val="00A777ED"/>
    <w:rsid w:val="00A77D3F"/>
    <w:rsid w:val="00A814A1"/>
    <w:rsid w:val="00A82714"/>
    <w:rsid w:val="00A85A03"/>
    <w:rsid w:val="00A86CA0"/>
    <w:rsid w:val="00A87E19"/>
    <w:rsid w:val="00A9032C"/>
    <w:rsid w:val="00A92494"/>
    <w:rsid w:val="00A93AB0"/>
    <w:rsid w:val="00A94254"/>
    <w:rsid w:val="00A95240"/>
    <w:rsid w:val="00A955A9"/>
    <w:rsid w:val="00A95FC4"/>
    <w:rsid w:val="00A97EE2"/>
    <w:rsid w:val="00AA021E"/>
    <w:rsid w:val="00AA0EDE"/>
    <w:rsid w:val="00AA13A7"/>
    <w:rsid w:val="00AA2347"/>
    <w:rsid w:val="00AA2ECC"/>
    <w:rsid w:val="00AA59E2"/>
    <w:rsid w:val="00AA5CE3"/>
    <w:rsid w:val="00AA79F3"/>
    <w:rsid w:val="00AA7F5B"/>
    <w:rsid w:val="00AB1550"/>
    <w:rsid w:val="00AB5D10"/>
    <w:rsid w:val="00AB6133"/>
    <w:rsid w:val="00AB6401"/>
    <w:rsid w:val="00AB7019"/>
    <w:rsid w:val="00AB71FF"/>
    <w:rsid w:val="00AB7EE4"/>
    <w:rsid w:val="00AC0066"/>
    <w:rsid w:val="00AC0C61"/>
    <w:rsid w:val="00AC1813"/>
    <w:rsid w:val="00AC3089"/>
    <w:rsid w:val="00AC38D9"/>
    <w:rsid w:val="00AC5191"/>
    <w:rsid w:val="00AC5E9E"/>
    <w:rsid w:val="00AC6D81"/>
    <w:rsid w:val="00AC77E9"/>
    <w:rsid w:val="00AD0F70"/>
    <w:rsid w:val="00AD4FC8"/>
    <w:rsid w:val="00AD5BBA"/>
    <w:rsid w:val="00AD6C2E"/>
    <w:rsid w:val="00AD6C38"/>
    <w:rsid w:val="00AD7512"/>
    <w:rsid w:val="00AE0A0B"/>
    <w:rsid w:val="00AE14C2"/>
    <w:rsid w:val="00AE160F"/>
    <w:rsid w:val="00AE18BB"/>
    <w:rsid w:val="00AE25B3"/>
    <w:rsid w:val="00AE4E86"/>
    <w:rsid w:val="00AE5A1E"/>
    <w:rsid w:val="00AE6441"/>
    <w:rsid w:val="00AE6913"/>
    <w:rsid w:val="00AE7B75"/>
    <w:rsid w:val="00AF07BC"/>
    <w:rsid w:val="00AF0DB7"/>
    <w:rsid w:val="00AF18F1"/>
    <w:rsid w:val="00AF21C9"/>
    <w:rsid w:val="00AF3895"/>
    <w:rsid w:val="00AF7F37"/>
    <w:rsid w:val="00B019B6"/>
    <w:rsid w:val="00B0200C"/>
    <w:rsid w:val="00B03FD7"/>
    <w:rsid w:val="00B0481B"/>
    <w:rsid w:val="00B05B60"/>
    <w:rsid w:val="00B118EC"/>
    <w:rsid w:val="00B1312C"/>
    <w:rsid w:val="00B13842"/>
    <w:rsid w:val="00B139C1"/>
    <w:rsid w:val="00B16C13"/>
    <w:rsid w:val="00B16E26"/>
    <w:rsid w:val="00B2070A"/>
    <w:rsid w:val="00B21A9D"/>
    <w:rsid w:val="00B22949"/>
    <w:rsid w:val="00B22A7C"/>
    <w:rsid w:val="00B22A83"/>
    <w:rsid w:val="00B23D29"/>
    <w:rsid w:val="00B245BA"/>
    <w:rsid w:val="00B2484B"/>
    <w:rsid w:val="00B26215"/>
    <w:rsid w:val="00B26E20"/>
    <w:rsid w:val="00B27B61"/>
    <w:rsid w:val="00B27C8C"/>
    <w:rsid w:val="00B27FD7"/>
    <w:rsid w:val="00B31C1D"/>
    <w:rsid w:val="00B332D1"/>
    <w:rsid w:val="00B33812"/>
    <w:rsid w:val="00B34F97"/>
    <w:rsid w:val="00B3507E"/>
    <w:rsid w:val="00B40001"/>
    <w:rsid w:val="00B4049E"/>
    <w:rsid w:val="00B40C62"/>
    <w:rsid w:val="00B4129F"/>
    <w:rsid w:val="00B4148B"/>
    <w:rsid w:val="00B41B08"/>
    <w:rsid w:val="00B430DA"/>
    <w:rsid w:val="00B44C1E"/>
    <w:rsid w:val="00B45B79"/>
    <w:rsid w:val="00B463E4"/>
    <w:rsid w:val="00B46B07"/>
    <w:rsid w:val="00B470CC"/>
    <w:rsid w:val="00B47845"/>
    <w:rsid w:val="00B54872"/>
    <w:rsid w:val="00B54D1A"/>
    <w:rsid w:val="00B55C1D"/>
    <w:rsid w:val="00B6405A"/>
    <w:rsid w:val="00B6436C"/>
    <w:rsid w:val="00B643B0"/>
    <w:rsid w:val="00B6497F"/>
    <w:rsid w:val="00B6563F"/>
    <w:rsid w:val="00B6676D"/>
    <w:rsid w:val="00B67D62"/>
    <w:rsid w:val="00B67FA3"/>
    <w:rsid w:val="00B70205"/>
    <w:rsid w:val="00B706DB"/>
    <w:rsid w:val="00B714E4"/>
    <w:rsid w:val="00B727FE"/>
    <w:rsid w:val="00B751AB"/>
    <w:rsid w:val="00B76000"/>
    <w:rsid w:val="00B779CD"/>
    <w:rsid w:val="00B81A70"/>
    <w:rsid w:val="00B81F5E"/>
    <w:rsid w:val="00B82A61"/>
    <w:rsid w:val="00B836F3"/>
    <w:rsid w:val="00B83B92"/>
    <w:rsid w:val="00B85227"/>
    <w:rsid w:val="00B86D55"/>
    <w:rsid w:val="00B87C5A"/>
    <w:rsid w:val="00B87E8D"/>
    <w:rsid w:val="00B90C44"/>
    <w:rsid w:val="00B91861"/>
    <w:rsid w:val="00B92761"/>
    <w:rsid w:val="00B94304"/>
    <w:rsid w:val="00B96104"/>
    <w:rsid w:val="00B970C6"/>
    <w:rsid w:val="00B97DE3"/>
    <w:rsid w:val="00BA0F1F"/>
    <w:rsid w:val="00BA198C"/>
    <w:rsid w:val="00BA1BFE"/>
    <w:rsid w:val="00BA322C"/>
    <w:rsid w:val="00BA364A"/>
    <w:rsid w:val="00BA3C12"/>
    <w:rsid w:val="00BA48A8"/>
    <w:rsid w:val="00BA53A0"/>
    <w:rsid w:val="00BA6168"/>
    <w:rsid w:val="00BA631B"/>
    <w:rsid w:val="00BA68E4"/>
    <w:rsid w:val="00BA7210"/>
    <w:rsid w:val="00BA7AE9"/>
    <w:rsid w:val="00BA7E8C"/>
    <w:rsid w:val="00BB0EAB"/>
    <w:rsid w:val="00BB16AA"/>
    <w:rsid w:val="00BB2882"/>
    <w:rsid w:val="00BB78E6"/>
    <w:rsid w:val="00BC1AE6"/>
    <w:rsid w:val="00BC206E"/>
    <w:rsid w:val="00BC29FA"/>
    <w:rsid w:val="00BC33B7"/>
    <w:rsid w:val="00BC33E9"/>
    <w:rsid w:val="00BC3619"/>
    <w:rsid w:val="00BC6AC2"/>
    <w:rsid w:val="00BC6B2F"/>
    <w:rsid w:val="00BC799E"/>
    <w:rsid w:val="00BD0AA3"/>
    <w:rsid w:val="00BD1945"/>
    <w:rsid w:val="00BD3706"/>
    <w:rsid w:val="00BD3E54"/>
    <w:rsid w:val="00BD447A"/>
    <w:rsid w:val="00BD4DB4"/>
    <w:rsid w:val="00BD62A9"/>
    <w:rsid w:val="00BE138D"/>
    <w:rsid w:val="00BE170E"/>
    <w:rsid w:val="00BE1EB5"/>
    <w:rsid w:val="00BE509D"/>
    <w:rsid w:val="00BE5E80"/>
    <w:rsid w:val="00BE6118"/>
    <w:rsid w:val="00BE6251"/>
    <w:rsid w:val="00BE69ED"/>
    <w:rsid w:val="00BE7772"/>
    <w:rsid w:val="00BF0FA7"/>
    <w:rsid w:val="00BF2017"/>
    <w:rsid w:val="00BF2847"/>
    <w:rsid w:val="00BF6EE5"/>
    <w:rsid w:val="00C00A4C"/>
    <w:rsid w:val="00C020C3"/>
    <w:rsid w:val="00C03C07"/>
    <w:rsid w:val="00C03EB5"/>
    <w:rsid w:val="00C04469"/>
    <w:rsid w:val="00C04631"/>
    <w:rsid w:val="00C072D7"/>
    <w:rsid w:val="00C10D2F"/>
    <w:rsid w:val="00C10F7F"/>
    <w:rsid w:val="00C148A3"/>
    <w:rsid w:val="00C14BEC"/>
    <w:rsid w:val="00C17871"/>
    <w:rsid w:val="00C21F17"/>
    <w:rsid w:val="00C22FB5"/>
    <w:rsid w:val="00C241F1"/>
    <w:rsid w:val="00C27101"/>
    <w:rsid w:val="00C30130"/>
    <w:rsid w:val="00C30673"/>
    <w:rsid w:val="00C30CE9"/>
    <w:rsid w:val="00C30E10"/>
    <w:rsid w:val="00C31945"/>
    <w:rsid w:val="00C32FDD"/>
    <w:rsid w:val="00C33C5F"/>
    <w:rsid w:val="00C33E0F"/>
    <w:rsid w:val="00C33F29"/>
    <w:rsid w:val="00C34A08"/>
    <w:rsid w:val="00C35DBF"/>
    <w:rsid w:val="00C364ED"/>
    <w:rsid w:val="00C36FD5"/>
    <w:rsid w:val="00C37ADF"/>
    <w:rsid w:val="00C37EED"/>
    <w:rsid w:val="00C41E0A"/>
    <w:rsid w:val="00C43089"/>
    <w:rsid w:val="00C448BC"/>
    <w:rsid w:val="00C45780"/>
    <w:rsid w:val="00C457E1"/>
    <w:rsid w:val="00C45BCA"/>
    <w:rsid w:val="00C46C64"/>
    <w:rsid w:val="00C503F4"/>
    <w:rsid w:val="00C513BC"/>
    <w:rsid w:val="00C51C93"/>
    <w:rsid w:val="00C532C2"/>
    <w:rsid w:val="00C54303"/>
    <w:rsid w:val="00C55554"/>
    <w:rsid w:val="00C57EF0"/>
    <w:rsid w:val="00C607DC"/>
    <w:rsid w:val="00C63214"/>
    <w:rsid w:val="00C65D86"/>
    <w:rsid w:val="00C66419"/>
    <w:rsid w:val="00C66544"/>
    <w:rsid w:val="00C667EE"/>
    <w:rsid w:val="00C676E7"/>
    <w:rsid w:val="00C6794A"/>
    <w:rsid w:val="00C67C9F"/>
    <w:rsid w:val="00C705D4"/>
    <w:rsid w:val="00C706A2"/>
    <w:rsid w:val="00C71F2D"/>
    <w:rsid w:val="00C7252E"/>
    <w:rsid w:val="00C72FF1"/>
    <w:rsid w:val="00C73AB5"/>
    <w:rsid w:val="00C742F3"/>
    <w:rsid w:val="00C7526F"/>
    <w:rsid w:val="00C7688C"/>
    <w:rsid w:val="00C77A30"/>
    <w:rsid w:val="00C80C59"/>
    <w:rsid w:val="00C80E2E"/>
    <w:rsid w:val="00C81BD3"/>
    <w:rsid w:val="00C8324F"/>
    <w:rsid w:val="00C84370"/>
    <w:rsid w:val="00C853C6"/>
    <w:rsid w:val="00C85AEB"/>
    <w:rsid w:val="00C874B8"/>
    <w:rsid w:val="00C90766"/>
    <w:rsid w:val="00C910C4"/>
    <w:rsid w:val="00C91761"/>
    <w:rsid w:val="00C93110"/>
    <w:rsid w:val="00C93237"/>
    <w:rsid w:val="00C93A80"/>
    <w:rsid w:val="00C93C90"/>
    <w:rsid w:val="00C94183"/>
    <w:rsid w:val="00C94DF4"/>
    <w:rsid w:val="00C95B60"/>
    <w:rsid w:val="00C962F6"/>
    <w:rsid w:val="00CA08D7"/>
    <w:rsid w:val="00CA1288"/>
    <w:rsid w:val="00CA1608"/>
    <w:rsid w:val="00CA1C87"/>
    <w:rsid w:val="00CA35FE"/>
    <w:rsid w:val="00CA3708"/>
    <w:rsid w:val="00CA3EDE"/>
    <w:rsid w:val="00CA4854"/>
    <w:rsid w:val="00CA4BB4"/>
    <w:rsid w:val="00CA5A97"/>
    <w:rsid w:val="00CA6EA2"/>
    <w:rsid w:val="00CA789C"/>
    <w:rsid w:val="00CB01AE"/>
    <w:rsid w:val="00CB1161"/>
    <w:rsid w:val="00CB1F84"/>
    <w:rsid w:val="00CB3123"/>
    <w:rsid w:val="00CB3713"/>
    <w:rsid w:val="00CB561B"/>
    <w:rsid w:val="00CB5702"/>
    <w:rsid w:val="00CB570E"/>
    <w:rsid w:val="00CB643B"/>
    <w:rsid w:val="00CB6F58"/>
    <w:rsid w:val="00CB70EF"/>
    <w:rsid w:val="00CB777E"/>
    <w:rsid w:val="00CC0F9D"/>
    <w:rsid w:val="00CC1634"/>
    <w:rsid w:val="00CC2408"/>
    <w:rsid w:val="00CC2B3F"/>
    <w:rsid w:val="00CC2EF9"/>
    <w:rsid w:val="00CC3206"/>
    <w:rsid w:val="00CC44EC"/>
    <w:rsid w:val="00CD0BC0"/>
    <w:rsid w:val="00CD1562"/>
    <w:rsid w:val="00CD1AC3"/>
    <w:rsid w:val="00CD24D0"/>
    <w:rsid w:val="00CD34BF"/>
    <w:rsid w:val="00CD3F2B"/>
    <w:rsid w:val="00CD4761"/>
    <w:rsid w:val="00CD658D"/>
    <w:rsid w:val="00CD6AE5"/>
    <w:rsid w:val="00CD6EAC"/>
    <w:rsid w:val="00CD7073"/>
    <w:rsid w:val="00CD7636"/>
    <w:rsid w:val="00CD7C3C"/>
    <w:rsid w:val="00CE00F0"/>
    <w:rsid w:val="00CE096F"/>
    <w:rsid w:val="00CE0A87"/>
    <w:rsid w:val="00CE190E"/>
    <w:rsid w:val="00CE425E"/>
    <w:rsid w:val="00CE4B89"/>
    <w:rsid w:val="00CE5628"/>
    <w:rsid w:val="00CE6890"/>
    <w:rsid w:val="00CE6FA8"/>
    <w:rsid w:val="00CE7298"/>
    <w:rsid w:val="00CE78B4"/>
    <w:rsid w:val="00CF0B2D"/>
    <w:rsid w:val="00CF0B5D"/>
    <w:rsid w:val="00CF2E87"/>
    <w:rsid w:val="00CF3657"/>
    <w:rsid w:val="00CF443C"/>
    <w:rsid w:val="00CF4B6B"/>
    <w:rsid w:val="00CF4E67"/>
    <w:rsid w:val="00CF51E6"/>
    <w:rsid w:val="00CF552A"/>
    <w:rsid w:val="00CF56F9"/>
    <w:rsid w:val="00CF6B15"/>
    <w:rsid w:val="00CF73FE"/>
    <w:rsid w:val="00CF7A90"/>
    <w:rsid w:val="00CF7FEC"/>
    <w:rsid w:val="00D0156C"/>
    <w:rsid w:val="00D02502"/>
    <w:rsid w:val="00D02ABF"/>
    <w:rsid w:val="00D02B81"/>
    <w:rsid w:val="00D03269"/>
    <w:rsid w:val="00D046FD"/>
    <w:rsid w:val="00D06EC9"/>
    <w:rsid w:val="00D075B5"/>
    <w:rsid w:val="00D10242"/>
    <w:rsid w:val="00D10506"/>
    <w:rsid w:val="00D10755"/>
    <w:rsid w:val="00D10D69"/>
    <w:rsid w:val="00D12272"/>
    <w:rsid w:val="00D13F54"/>
    <w:rsid w:val="00D15C95"/>
    <w:rsid w:val="00D16C61"/>
    <w:rsid w:val="00D17E12"/>
    <w:rsid w:val="00D210D2"/>
    <w:rsid w:val="00D2201B"/>
    <w:rsid w:val="00D224F6"/>
    <w:rsid w:val="00D23114"/>
    <w:rsid w:val="00D2317C"/>
    <w:rsid w:val="00D24875"/>
    <w:rsid w:val="00D26518"/>
    <w:rsid w:val="00D27194"/>
    <w:rsid w:val="00D27782"/>
    <w:rsid w:val="00D278FE"/>
    <w:rsid w:val="00D304AB"/>
    <w:rsid w:val="00D30836"/>
    <w:rsid w:val="00D3116D"/>
    <w:rsid w:val="00D3190C"/>
    <w:rsid w:val="00D331F2"/>
    <w:rsid w:val="00D33C91"/>
    <w:rsid w:val="00D34378"/>
    <w:rsid w:val="00D348DF"/>
    <w:rsid w:val="00D356C2"/>
    <w:rsid w:val="00D3585B"/>
    <w:rsid w:val="00D403B2"/>
    <w:rsid w:val="00D4070A"/>
    <w:rsid w:val="00D415DC"/>
    <w:rsid w:val="00D41A26"/>
    <w:rsid w:val="00D42EC4"/>
    <w:rsid w:val="00D4464B"/>
    <w:rsid w:val="00D50384"/>
    <w:rsid w:val="00D50A95"/>
    <w:rsid w:val="00D50B61"/>
    <w:rsid w:val="00D51FD1"/>
    <w:rsid w:val="00D538E7"/>
    <w:rsid w:val="00D53A1E"/>
    <w:rsid w:val="00D5426D"/>
    <w:rsid w:val="00D54347"/>
    <w:rsid w:val="00D54A88"/>
    <w:rsid w:val="00D54D23"/>
    <w:rsid w:val="00D578A5"/>
    <w:rsid w:val="00D57C87"/>
    <w:rsid w:val="00D60B18"/>
    <w:rsid w:val="00D615C8"/>
    <w:rsid w:val="00D61616"/>
    <w:rsid w:val="00D6213B"/>
    <w:rsid w:val="00D627ED"/>
    <w:rsid w:val="00D6327C"/>
    <w:rsid w:val="00D641AE"/>
    <w:rsid w:val="00D64401"/>
    <w:rsid w:val="00D65FE4"/>
    <w:rsid w:val="00D6763C"/>
    <w:rsid w:val="00D7057C"/>
    <w:rsid w:val="00D716F0"/>
    <w:rsid w:val="00D71E54"/>
    <w:rsid w:val="00D71FBF"/>
    <w:rsid w:val="00D727DC"/>
    <w:rsid w:val="00D737ED"/>
    <w:rsid w:val="00D74811"/>
    <w:rsid w:val="00D762DD"/>
    <w:rsid w:val="00D763D4"/>
    <w:rsid w:val="00D768D3"/>
    <w:rsid w:val="00D778B3"/>
    <w:rsid w:val="00D778CC"/>
    <w:rsid w:val="00D804B7"/>
    <w:rsid w:val="00D808F9"/>
    <w:rsid w:val="00D814EB"/>
    <w:rsid w:val="00D8404E"/>
    <w:rsid w:val="00D84280"/>
    <w:rsid w:val="00D8434E"/>
    <w:rsid w:val="00D843FE"/>
    <w:rsid w:val="00D844C8"/>
    <w:rsid w:val="00D846FB"/>
    <w:rsid w:val="00D84FA6"/>
    <w:rsid w:val="00D8586F"/>
    <w:rsid w:val="00D85F83"/>
    <w:rsid w:val="00D87A43"/>
    <w:rsid w:val="00D904E4"/>
    <w:rsid w:val="00D912D4"/>
    <w:rsid w:val="00D917EB"/>
    <w:rsid w:val="00D92042"/>
    <w:rsid w:val="00D92D80"/>
    <w:rsid w:val="00D92F95"/>
    <w:rsid w:val="00DA00FF"/>
    <w:rsid w:val="00DA21B1"/>
    <w:rsid w:val="00DA2D2C"/>
    <w:rsid w:val="00DA3306"/>
    <w:rsid w:val="00DA3969"/>
    <w:rsid w:val="00DA4A41"/>
    <w:rsid w:val="00DA65AD"/>
    <w:rsid w:val="00DA672A"/>
    <w:rsid w:val="00DA7E34"/>
    <w:rsid w:val="00DB065C"/>
    <w:rsid w:val="00DB17F6"/>
    <w:rsid w:val="00DB1B63"/>
    <w:rsid w:val="00DB2F74"/>
    <w:rsid w:val="00DB35C2"/>
    <w:rsid w:val="00DB37FF"/>
    <w:rsid w:val="00DB3871"/>
    <w:rsid w:val="00DB4B50"/>
    <w:rsid w:val="00DB6160"/>
    <w:rsid w:val="00DB6165"/>
    <w:rsid w:val="00DB7747"/>
    <w:rsid w:val="00DB7A88"/>
    <w:rsid w:val="00DB7C8F"/>
    <w:rsid w:val="00DC00BB"/>
    <w:rsid w:val="00DC0F50"/>
    <w:rsid w:val="00DC0FA4"/>
    <w:rsid w:val="00DC141E"/>
    <w:rsid w:val="00DC1DBC"/>
    <w:rsid w:val="00DC3B40"/>
    <w:rsid w:val="00DC3D8B"/>
    <w:rsid w:val="00DC4297"/>
    <w:rsid w:val="00DC4739"/>
    <w:rsid w:val="00DC4EEF"/>
    <w:rsid w:val="00DC4F17"/>
    <w:rsid w:val="00DC7A26"/>
    <w:rsid w:val="00DD1185"/>
    <w:rsid w:val="00DD135D"/>
    <w:rsid w:val="00DD1D11"/>
    <w:rsid w:val="00DD1DE8"/>
    <w:rsid w:val="00DD341B"/>
    <w:rsid w:val="00DD393C"/>
    <w:rsid w:val="00DD404D"/>
    <w:rsid w:val="00DD4F16"/>
    <w:rsid w:val="00DD54A4"/>
    <w:rsid w:val="00DD55B7"/>
    <w:rsid w:val="00DD6550"/>
    <w:rsid w:val="00DD6AC9"/>
    <w:rsid w:val="00DD7676"/>
    <w:rsid w:val="00DE0FDF"/>
    <w:rsid w:val="00DE110B"/>
    <w:rsid w:val="00DE1FCD"/>
    <w:rsid w:val="00DE2039"/>
    <w:rsid w:val="00DE224A"/>
    <w:rsid w:val="00DE246C"/>
    <w:rsid w:val="00DE27A9"/>
    <w:rsid w:val="00DE2EC7"/>
    <w:rsid w:val="00DE308D"/>
    <w:rsid w:val="00DE43A4"/>
    <w:rsid w:val="00DE44EC"/>
    <w:rsid w:val="00DE5301"/>
    <w:rsid w:val="00DE53BB"/>
    <w:rsid w:val="00DE5DFC"/>
    <w:rsid w:val="00DE7359"/>
    <w:rsid w:val="00DF2ECA"/>
    <w:rsid w:val="00DF4B9F"/>
    <w:rsid w:val="00DF6943"/>
    <w:rsid w:val="00E00147"/>
    <w:rsid w:val="00E0015A"/>
    <w:rsid w:val="00E007D0"/>
    <w:rsid w:val="00E0144E"/>
    <w:rsid w:val="00E0292E"/>
    <w:rsid w:val="00E049C5"/>
    <w:rsid w:val="00E12354"/>
    <w:rsid w:val="00E12F35"/>
    <w:rsid w:val="00E13922"/>
    <w:rsid w:val="00E13FF9"/>
    <w:rsid w:val="00E143F0"/>
    <w:rsid w:val="00E14D10"/>
    <w:rsid w:val="00E15A72"/>
    <w:rsid w:val="00E15ABB"/>
    <w:rsid w:val="00E168FE"/>
    <w:rsid w:val="00E16FAB"/>
    <w:rsid w:val="00E17389"/>
    <w:rsid w:val="00E17B6A"/>
    <w:rsid w:val="00E20F37"/>
    <w:rsid w:val="00E2110A"/>
    <w:rsid w:val="00E23BDD"/>
    <w:rsid w:val="00E24917"/>
    <w:rsid w:val="00E2508B"/>
    <w:rsid w:val="00E25B97"/>
    <w:rsid w:val="00E27AEA"/>
    <w:rsid w:val="00E33501"/>
    <w:rsid w:val="00E343D9"/>
    <w:rsid w:val="00E36A04"/>
    <w:rsid w:val="00E36AF0"/>
    <w:rsid w:val="00E377EB"/>
    <w:rsid w:val="00E4030F"/>
    <w:rsid w:val="00E411B0"/>
    <w:rsid w:val="00E442C9"/>
    <w:rsid w:val="00E45808"/>
    <w:rsid w:val="00E472DB"/>
    <w:rsid w:val="00E47420"/>
    <w:rsid w:val="00E47CE3"/>
    <w:rsid w:val="00E50E11"/>
    <w:rsid w:val="00E51792"/>
    <w:rsid w:val="00E518DD"/>
    <w:rsid w:val="00E52DC0"/>
    <w:rsid w:val="00E53708"/>
    <w:rsid w:val="00E54B79"/>
    <w:rsid w:val="00E54EAE"/>
    <w:rsid w:val="00E55FF3"/>
    <w:rsid w:val="00E5646C"/>
    <w:rsid w:val="00E567D3"/>
    <w:rsid w:val="00E641EE"/>
    <w:rsid w:val="00E642BB"/>
    <w:rsid w:val="00E65F76"/>
    <w:rsid w:val="00E668F8"/>
    <w:rsid w:val="00E6702D"/>
    <w:rsid w:val="00E67275"/>
    <w:rsid w:val="00E672C7"/>
    <w:rsid w:val="00E67988"/>
    <w:rsid w:val="00E70F02"/>
    <w:rsid w:val="00E71330"/>
    <w:rsid w:val="00E72220"/>
    <w:rsid w:val="00E72915"/>
    <w:rsid w:val="00E72E4C"/>
    <w:rsid w:val="00E73192"/>
    <w:rsid w:val="00E7515E"/>
    <w:rsid w:val="00E764CF"/>
    <w:rsid w:val="00E77D34"/>
    <w:rsid w:val="00E800F9"/>
    <w:rsid w:val="00E801DF"/>
    <w:rsid w:val="00E80298"/>
    <w:rsid w:val="00E80F86"/>
    <w:rsid w:val="00E83B96"/>
    <w:rsid w:val="00E83E5B"/>
    <w:rsid w:val="00E841E2"/>
    <w:rsid w:val="00E86DEE"/>
    <w:rsid w:val="00E86E8A"/>
    <w:rsid w:val="00E9110C"/>
    <w:rsid w:val="00E9137D"/>
    <w:rsid w:val="00E913E5"/>
    <w:rsid w:val="00E91779"/>
    <w:rsid w:val="00E92199"/>
    <w:rsid w:val="00E92FD9"/>
    <w:rsid w:val="00E934E1"/>
    <w:rsid w:val="00E937D9"/>
    <w:rsid w:val="00E94977"/>
    <w:rsid w:val="00E965C5"/>
    <w:rsid w:val="00EA1468"/>
    <w:rsid w:val="00EA1BA4"/>
    <w:rsid w:val="00EA2C35"/>
    <w:rsid w:val="00EA374C"/>
    <w:rsid w:val="00EA4EC4"/>
    <w:rsid w:val="00EA5880"/>
    <w:rsid w:val="00EA67E0"/>
    <w:rsid w:val="00EB38CF"/>
    <w:rsid w:val="00EB44FC"/>
    <w:rsid w:val="00EB46DE"/>
    <w:rsid w:val="00EB54D5"/>
    <w:rsid w:val="00EB5791"/>
    <w:rsid w:val="00EB5E4A"/>
    <w:rsid w:val="00EB7E70"/>
    <w:rsid w:val="00EC02F2"/>
    <w:rsid w:val="00EC1703"/>
    <w:rsid w:val="00EC201D"/>
    <w:rsid w:val="00EC3CBB"/>
    <w:rsid w:val="00EC612B"/>
    <w:rsid w:val="00EC7045"/>
    <w:rsid w:val="00ED0123"/>
    <w:rsid w:val="00ED1DA0"/>
    <w:rsid w:val="00ED4688"/>
    <w:rsid w:val="00ED4A29"/>
    <w:rsid w:val="00EE3D9A"/>
    <w:rsid w:val="00EE3F63"/>
    <w:rsid w:val="00EF1A1F"/>
    <w:rsid w:val="00EF32D0"/>
    <w:rsid w:val="00EF39CA"/>
    <w:rsid w:val="00EF44BC"/>
    <w:rsid w:val="00EF465B"/>
    <w:rsid w:val="00EF49B9"/>
    <w:rsid w:val="00EF4B4B"/>
    <w:rsid w:val="00EF5263"/>
    <w:rsid w:val="00EF5B00"/>
    <w:rsid w:val="00EF5D19"/>
    <w:rsid w:val="00EF62FD"/>
    <w:rsid w:val="00EF6425"/>
    <w:rsid w:val="00EF6AB4"/>
    <w:rsid w:val="00EF7304"/>
    <w:rsid w:val="00F00AB0"/>
    <w:rsid w:val="00F01502"/>
    <w:rsid w:val="00F02381"/>
    <w:rsid w:val="00F032ED"/>
    <w:rsid w:val="00F04863"/>
    <w:rsid w:val="00F04886"/>
    <w:rsid w:val="00F049BC"/>
    <w:rsid w:val="00F057ED"/>
    <w:rsid w:val="00F07FF3"/>
    <w:rsid w:val="00F10588"/>
    <w:rsid w:val="00F10736"/>
    <w:rsid w:val="00F11FAA"/>
    <w:rsid w:val="00F12C9B"/>
    <w:rsid w:val="00F13A64"/>
    <w:rsid w:val="00F13C4B"/>
    <w:rsid w:val="00F149D3"/>
    <w:rsid w:val="00F14D0D"/>
    <w:rsid w:val="00F151FA"/>
    <w:rsid w:val="00F168A2"/>
    <w:rsid w:val="00F17E94"/>
    <w:rsid w:val="00F20F8D"/>
    <w:rsid w:val="00F211E5"/>
    <w:rsid w:val="00F2120D"/>
    <w:rsid w:val="00F21A16"/>
    <w:rsid w:val="00F227F8"/>
    <w:rsid w:val="00F22CF7"/>
    <w:rsid w:val="00F251D6"/>
    <w:rsid w:val="00F2656F"/>
    <w:rsid w:val="00F26EA6"/>
    <w:rsid w:val="00F2710F"/>
    <w:rsid w:val="00F27BBE"/>
    <w:rsid w:val="00F30129"/>
    <w:rsid w:val="00F30C19"/>
    <w:rsid w:val="00F317A2"/>
    <w:rsid w:val="00F33519"/>
    <w:rsid w:val="00F33691"/>
    <w:rsid w:val="00F33923"/>
    <w:rsid w:val="00F35F35"/>
    <w:rsid w:val="00F36969"/>
    <w:rsid w:val="00F36A44"/>
    <w:rsid w:val="00F40FE0"/>
    <w:rsid w:val="00F41484"/>
    <w:rsid w:val="00F42154"/>
    <w:rsid w:val="00F422C1"/>
    <w:rsid w:val="00F46ECF"/>
    <w:rsid w:val="00F51BF3"/>
    <w:rsid w:val="00F529C9"/>
    <w:rsid w:val="00F546F8"/>
    <w:rsid w:val="00F557B1"/>
    <w:rsid w:val="00F56074"/>
    <w:rsid w:val="00F6002B"/>
    <w:rsid w:val="00F61F0B"/>
    <w:rsid w:val="00F62026"/>
    <w:rsid w:val="00F636BE"/>
    <w:rsid w:val="00F63951"/>
    <w:rsid w:val="00F64752"/>
    <w:rsid w:val="00F64B76"/>
    <w:rsid w:val="00F65806"/>
    <w:rsid w:val="00F66FD7"/>
    <w:rsid w:val="00F67BF7"/>
    <w:rsid w:val="00F67C85"/>
    <w:rsid w:val="00F7002F"/>
    <w:rsid w:val="00F72CEA"/>
    <w:rsid w:val="00F72D2A"/>
    <w:rsid w:val="00F74CF4"/>
    <w:rsid w:val="00F74D94"/>
    <w:rsid w:val="00F765C3"/>
    <w:rsid w:val="00F80A41"/>
    <w:rsid w:val="00F812D2"/>
    <w:rsid w:val="00F82807"/>
    <w:rsid w:val="00F82E83"/>
    <w:rsid w:val="00F84066"/>
    <w:rsid w:val="00F846AF"/>
    <w:rsid w:val="00F84767"/>
    <w:rsid w:val="00F857A9"/>
    <w:rsid w:val="00F8604B"/>
    <w:rsid w:val="00F8610B"/>
    <w:rsid w:val="00F87619"/>
    <w:rsid w:val="00F87793"/>
    <w:rsid w:val="00F903BD"/>
    <w:rsid w:val="00F90609"/>
    <w:rsid w:val="00F90E61"/>
    <w:rsid w:val="00F91015"/>
    <w:rsid w:val="00F91066"/>
    <w:rsid w:val="00F919C6"/>
    <w:rsid w:val="00F923C2"/>
    <w:rsid w:val="00F928A5"/>
    <w:rsid w:val="00F93912"/>
    <w:rsid w:val="00F94B4F"/>
    <w:rsid w:val="00F9554B"/>
    <w:rsid w:val="00F95A87"/>
    <w:rsid w:val="00F96758"/>
    <w:rsid w:val="00F968C3"/>
    <w:rsid w:val="00F97FAF"/>
    <w:rsid w:val="00FA0451"/>
    <w:rsid w:val="00FA0714"/>
    <w:rsid w:val="00FA0C35"/>
    <w:rsid w:val="00FA1F25"/>
    <w:rsid w:val="00FA3C15"/>
    <w:rsid w:val="00FA4D76"/>
    <w:rsid w:val="00FA5948"/>
    <w:rsid w:val="00FA6F16"/>
    <w:rsid w:val="00FB23C4"/>
    <w:rsid w:val="00FB345F"/>
    <w:rsid w:val="00FB3DB3"/>
    <w:rsid w:val="00FB4E4A"/>
    <w:rsid w:val="00FB64EC"/>
    <w:rsid w:val="00FB6B2E"/>
    <w:rsid w:val="00FB6D75"/>
    <w:rsid w:val="00FB71C5"/>
    <w:rsid w:val="00FB7567"/>
    <w:rsid w:val="00FC0B94"/>
    <w:rsid w:val="00FC329F"/>
    <w:rsid w:val="00FC40A7"/>
    <w:rsid w:val="00FC4B9C"/>
    <w:rsid w:val="00FC51EB"/>
    <w:rsid w:val="00FC5CCC"/>
    <w:rsid w:val="00FD04C5"/>
    <w:rsid w:val="00FD06DB"/>
    <w:rsid w:val="00FD0D0D"/>
    <w:rsid w:val="00FD1220"/>
    <w:rsid w:val="00FD183C"/>
    <w:rsid w:val="00FD192B"/>
    <w:rsid w:val="00FD2ECC"/>
    <w:rsid w:val="00FD386C"/>
    <w:rsid w:val="00FD4614"/>
    <w:rsid w:val="00FD4FD5"/>
    <w:rsid w:val="00FD78ED"/>
    <w:rsid w:val="00FE115B"/>
    <w:rsid w:val="00FE194A"/>
    <w:rsid w:val="00FE2631"/>
    <w:rsid w:val="00FE3105"/>
    <w:rsid w:val="00FE3303"/>
    <w:rsid w:val="00FE3C67"/>
    <w:rsid w:val="00FE4897"/>
    <w:rsid w:val="00FE6344"/>
    <w:rsid w:val="00FE7F91"/>
    <w:rsid w:val="00FF1A43"/>
    <w:rsid w:val="00FF1E85"/>
    <w:rsid w:val="00FF4B16"/>
    <w:rsid w:val="00FF6A23"/>
    <w:rsid w:val="00FF7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BA631B"/>
  </w:style>
  <w:style w:type="paragraph" w:styleId="Header">
    <w:name w:val="header"/>
    <w:basedOn w:val="Normal"/>
    <w:link w:val="HeaderChar"/>
    <w:rsid w:val="00075961"/>
    <w:pPr>
      <w:tabs>
        <w:tab w:val="center" w:pos="4680"/>
        <w:tab w:val="right" w:pos="9360"/>
      </w:tabs>
    </w:pPr>
  </w:style>
  <w:style w:type="character" w:customStyle="1" w:styleId="HeaderChar">
    <w:name w:val="Header Char"/>
    <w:basedOn w:val="DefaultParagraphFont"/>
    <w:link w:val="Header"/>
    <w:rsid w:val="00075961"/>
    <w:rPr>
      <w:sz w:val="24"/>
      <w:szCs w:val="24"/>
    </w:rPr>
  </w:style>
  <w:style w:type="paragraph" w:styleId="Footer">
    <w:name w:val="footer"/>
    <w:basedOn w:val="Normal"/>
    <w:link w:val="FooterChar"/>
    <w:rsid w:val="00075961"/>
    <w:pPr>
      <w:tabs>
        <w:tab w:val="center" w:pos="4680"/>
        <w:tab w:val="right" w:pos="9360"/>
      </w:tabs>
    </w:pPr>
  </w:style>
  <w:style w:type="character" w:customStyle="1" w:styleId="FooterChar">
    <w:name w:val="Footer Char"/>
    <w:basedOn w:val="DefaultParagraphFont"/>
    <w:link w:val="Footer"/>
    <w:rsid w:val="00075961"/>
    <w:rPr>
      <w:sz w:val="24"/>
      <w:szCs w:val="24"/>
    </w:rPr>
  </w:style>
  <w:style w:type="paragraph" w:styleId="BalloonText">
    <w:name w:val="Balloon Text"/>
    <w:basedOn w:val="Normal"/>
    <w:link w:val="BalloonTextChar"/>
    <w:rsid w:val="00075961"/>
    <w:rPr>
      <w:rFonts w:ascii="Tahoma" w:hAnsi="Tahoma" w:cs="Tahoma"/>
      <w:sz w:val="16"/>
      <w:szCs w:val="16"/>
    </w:rPr>
  </w:style>
  <w:style w:type="character" w:customStyle="1" w:styleId="BalloonTextChar">
    <w:name w:val="Balloon Text Char"/>
    <w:basedOn w:val="DefaultParagraphFont"/>
    <w:link w:val="BalloonText"/>
    <w:rsid w:val="00075961"/>
    <w:rPr>
      <w:rFonts w:ascii="Tahoma" w:hAnsi="Tahoma" w:cs="Tahoma"/>
      <w:sz w:val="16"/>
      <w:szCs w:val="16"/>
    </w:rPr>
  </w:style>
  <w:style w:type="character" w:styleId="PageNumber">
    <w:name w:val="page number"/>
    <w:basedOn w:val="DefaultParagraphFont"/>
    <w:unhideWhenUsed/>
    <w:rsid w:val="00075961"/>
  </w:style>
  <w:style w:type="paragraph" w:customStyle="1" w:styleId="Agenda">
    <w:name w:val="Agenda"/>
    <w:rsid w:val="00075961"/>
    <w:pPr>
      <w:tabs>
        <w:tab w:val="left" w:pos="547"/>
        <w:tab w:val="left" w:pos="1080"/>
        <w:tab w:val="left" w:pos="1627"/>
      </w:tabs>
    </w:pPr>
    <w:rPr>
      <w:rFonts w:ascii="Arial" w:hAnsi="Arial"/>
    </w:rPr>
  </w:style>
  <w:style w:type="paragraph" w:styleId="ListParagraph">
    <w:name w:val="List Paragraph"/>
    <w:basedOn w:val="Normal"/>
    <w:uiPriority w:val="34"/>
    <w:qFormat/>
    <w:rsid w:val="003144BA"/>
    <w:pPr>
      <w:ind w:left="720"/>
    </w:pPr>
  </w:style>
  <w:style w:type="paragraph" w:styleId="NoSpacing">
    <w:name w:val="No Spacing"/>
    <w:uiPriority w:val="1"/>
    <w:qFormat/>
    <w:rsid w:val="00A056E4"/>
    <w:rPr>
      <w:rFonts w:ascii="Calibri" w:eastAsia="Calibri" w:hAnsi="Calibri"/>
      <w:szCs w:val="22"/>
    </w:rPr>
  </w:style>
  <w:style w:type="paragraph" w:styleId="NormalWeb">
    <w:name w:val="Normal (Web)"/>
    <w:basedOn w:val="Normal"/>
    <w:uiPriority w:val="99"/>
    <w:semiHidden/>
    <w:unhideWhenUsed/>
    <w:rsid w:val="00110760"/>
    <w:pPr>
      <w:spacing w:before="100" w:beforeAutospacing="1" w:after="100" w:afterAutospacing="1"/>
    </w:pPr>
  </w:style>
  <w:style w:type="paragraph" w:styleId="Subtitle">
    <w:name w:val="Subtitle"/>
    <w:basedOn w:val="Normal"/>
    <w:next w:val="Normal"/>
    <w:link w:val="SubtitleChar"/>
    <w:uiPriority w:val="11"/>
    <w:qFormat/>
    <w:rsid w:val="001542F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1542FC"/>
    <w:rPr>
      <w:rFonts w:ascii="Cambria" w:eastAsia="Times New Roman" w:hAnsi="Cambria" w:cs="Times New Roman"/>
      <w:sz w:val="24"/>
      <w:szCs w:val="24"/>
    </w:rPr>
  </w:style>
  <w:style w:type="paragraph" w:styleId="PlainText">
    <w:name w:val="Plain Text"/>
    <w:basedOn w:val="Normal"/>
    <w:link w:val="PlainTextChar"/>
    <w:uiPriority w:val="99"/>
    <w:unhideWhenUsed/>
    <w:rsid w:val="00B6497F"/>
    <w:rPr>
      <w:rFonts w:ascii="Consolas" w:eastAsia="Calibri" w:hAnsi="Consolas"/>
      <w:sz w:val="21"/>
      <w:szCs w:val="21"/>
    </w:rPr>
  </w:style>
  <w:style w:type="character" w:customStyle="1" w:styleId="PlainTextChar">
    <w:name w:val="Plain Text Char"/>
    <w:basedOn w:val="DefaultParagraphFont"/>
    <w:link w:val="PlainText"/>
    <w:uiPriority w:val="99"/>
    <w:rsid w:val="00B6497F"/>
    <w:rPr>
      <w:rFonts w:ascii="Consolas" w:eastAsia="Calibri" w:hAnsi="Consolas" w:cs="Times New Roman"/>
      <w:sz w:val="21"/>
      <w:szCs w:val="21"/>
    </w:rPr>
  </w:style>
  <w:style w:type="paragraph" w:styleId="FootnoteText">
    <w:name w:val="footnote text"/>
    <w:basedOn w:val="Normal"/>
    <w:link w:val="FootnoteTextChar"/>
    <w:uiPriority w:val="99"/>
    <w:semiHidden/>
    <w:unhideWhenUsed/>
    <w:rsid w:val="00F63951"/>
    <w:rPr>
      <w:sz w:val="20"/>
      <w:szCs w:val="20"/>
    </w:rPr>
  </w:style>
  <w:style w:type="character" w:customStyle="1" w:styleId="FootnoteTextChar">
    <w:name w:val="Footnote Text Char"/>
    <w:basedOn w:val="DefaultParagraphFont"/>
    <w:link w:val="FootnoteText"/>
    <w:uiPriority w:val="99"/>
    <w:semiHidden/>
    <w:rsid w:val="00F63951"/>
  </w:style>
  <w:style w:type="character" w:styleId="FootnoteReference">
    <w:name w:val="footnote reference"/>
    <w:basedOn w:val="DefaultParagraphFont"/>
    <w:uiPriority w:val="99"/>
    <w:semiHidden/>
    <w:unhideWhenUsed/>
    <w:rsid w:val="00F63951"/>
    <w:rPr>
      <w:vertAlign w:val="superscript"/>
    </w:rPr>
  </w:style>
  <w:style w:type="character" w:customStyle="1" w:styleId="EmailStyle34">
    <w:name w:val="EmailStyle34"/>
    <w:basedOn w:val="DefaultParagraphFont"/>
    <w:semiHidden/>
    <w:rsid w:val="00D046FD"/>
    <w:rPr>
      <w:rFonts w:ascii="Arial" w:hAnsi="Arial" w:cs="Arial" w:hint="default"/>
      <w:color w:val="000000"/>
      <w:sz w:val="20"/>
      <w:szCs w:val="20"/>
    </w:rPr>
  </w:style>
  <w:style w:type="character" w:styleId="Hyperlink">
    <w:name w:val="Hyperlink"/>
    <w:basedOn w:val="DefaultParagraphFont"/>
    <w:uiPriority w:val="99"/>
    <w:unhideWhenUsed/>
    <w:rsid w:val="0090287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BA631B"/>
  </w:style>
  <w:style w:type="paragraph" w:styleId="Header">
    <w:name w:val="header"/>
    <w:basedOn w:val="Normal"/>
    <w:link w:val="HeaderChar"/>
    <w:rsid w:val="00075961"/>
    <w:pPr>
      <w:tabs>
        <w:tab w:val="center" w:pos="4680"/>
        <w:tab w:val="right" w:pos="9360"/>
      </w:tabs>
    </w:pPr>
  </w:style>
  <w:style w:type="character" w:customStyle="1" w:styleId="HeaderChar">
    <w:name w:val="Header Char"/>
    <w:basedOn w:val="DefaultParagraphFont"/>
    <w:link w:val="Header"/>
    <w:rsid w:val="00075961"/>
    <w:rPr>
      <w:sz w:val="24"/>
      <w:szCs w:val="24"/>
    </w:rPr>
  </w:style>
  <w:style w:type="paragraph" w:styleId="Footer">
    <w:name w:val="footer"/>
    <w:basedOn w:val="Normal"/>
    <w:link w:val="FooterChar"/>
    <w:rsid w:val="00075961"/>
    <w:pPr>
      <w:tabs>
        <w:tab w:val="center" w:pos="4680"/>
        <w:tab w:val="right" w:pos="9360"/>
      </w:tabs>
    </w:pPr>
  </w:style>
  <w:style w:type="character" w:customStyle="1" w:styleId="FooterChar">
    <w:name w:val="Footer Char"/>
    <w:basedOn w:val="DefaultParagraphFont"/>
    <w:link w:val="Footer"/>
    <w:rsid w:val="00075961"/>
    <w:rPr>
      <w:sz w:val="24"/>
      <w:szCs w:val="24"/>
    </w:rPr>
  </w:style>
  <w:style w:type="paragraph" w:styleId="BalloonText">
    <w:name w:val="Balloon Text"/>
    <w:basedOn w:val="Normal"/>
    <w:link w:val="BalloonTextChar"/>
    <w:rsid w:val="00075961"/>
    <w:rPr>
      <w:rFonts w:ascii="Tahoma" w:hAnsi="Tahoma" w:cs="Tahoma"/>
      <w:sz w:val="16"/>
      <w:szCs w:val="16"/>
    </w:rPr>
  </w:style>
  <w:style w:type="character" w:customStyle="1" w:styleId="BalloonTextChar">
    <w:name w:val="Balloon Text Char"/>
    <w:basedOn w:val="DefaultParagraphFont"/>
    <w:link w:val="BalloonText"/>
    <w:rsid w:val="00075961"/>
    <w:rPr>
      <w:rFonts w:ascii="Tahoma" w:hAnsi="Tahoma" w:cs="Tahoma"/>
      <w:sz w:val="16"/>
      <w:szCs w:val="16"/>
    </w:rPr>
  </w:style>
  <w:style w:type="character" w:styleId="PageNumber">
    <w:name w:val="page number"/>
    <w:basedOn w:val="DefaultParagraphFont"/>
    <w:unhideWhenUsed/>
    <w:rsid w:val="00075961"/>
  </w:style>
  <w:style w:type="paragraph" w:customStyle="1" w:styleId="Agenda">
    <w:name w:val="Agenda"/>
    <w:rsid w:val="00075961"/>
    <w:pPr>
      <w:tabs>
        <w:tab w:val="left" w:pos="547"/>
        <w:tab w:val="left" w:pos="1080"/>
        <w:tab w:val="left" w:pos="1627"/>
      </w:tabs>
    </w:pPr>
    <w:rPr>
      <w:rFonts w:ascii="Arial" w:hAnsi="Arial"/>
    </w:rPr>
  </w:style>
  <w:style w:type="paragraph" w:styleId="ListParagraph">
    <w:name w:val="List Paragraph"/>
    <w:basedOn w:val="Normal"/>
    <w:uiPriority w:val="34"/>
    <w:qFormat/>
    <w:rsid w:val="003144BA"/>
    <w:pPr>
      <w:ind w:left="720"/>
    </w:pPr>
  </w:style>
  <w:style w:type="paragraph" w:styleId="NoSpacing">
    <w:name w:val="No Spacing"/>
    <w:uiPriority w:val="1"/>
    <w:qFormat/>
    <w:rsid w:val="00A056E4"/>
    <w:rPr>
      <w:rFonts w:ascii="Calibri" w:eastAsia="Calibri" w:hAnsi="Calibri"/>
      <w:szCs w:val="22"/>
    </w:rPr>
  </w:style>
  <w:style w:type="paragraph" w:styleId="NormalWeb">
    <w:name w:val="Normal (Web)"/>
    <w:basedOn w:val="Normal"/>
    <w:uiPriority w:val="99"/>
    <w:semiHidden/>
    <w:unhideWhenUsed/>
    <w:rsid w:val="00110760"/>
    <w:pPr>
      <w:spacing w:before="100" w:beforeAutospacing="1" w:after="100" w:afterAutospacing="1"/>
    </w:pPr>
  </w:style>
  <w:style w:type="paragraph" w:styleId="Subtitle">
    <w:name w:val="Subtitle"/>
    <w:basedOn w:val="Normal"/>
    <w:next w:val="Normal"/>
    <w:link w:val="SubtitleChar"/>
    <w:uiPriority w:val="11"/>
    <w:qFormat/>
    <w:rsid w:val="001542F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1542FC"/>
    <w:rPr>
      <w:rFonts w:ascii="Cambria" w:eastAsia="Times New Roman" w:hAnsi="Cambria" w:cs="Times New Roman"/>
      <w:sz w:val="24"/>
      <w:szCs w:val="24"/>
    </w:rPr>
  </w:style>
  <w:style w:type="paragraph" w:styleId="PlainText">
    <w:name w:val="Plain Text"/>
    <w:basedOn w:val="Normal"/>
    <w:link w:val="PlainTextChar"/>
    <w:uiPriority w:val="99"/>
    <w:unhideWhenUsed/>
    <w:rsid w:val="00B6497F"/>
    <w:rPr>
      <w:rFonts w:ascii="Consolas" w:eastAsia="Calibri" w:hAnsi="Consolas"/>
      <w:sz w:val="21"/>
      <w:szCs w:val="21"/>
    </w:rPr>
  </w:style>
  <w:style w:type="character" w:customStyle="1" w:styleId="PlainTextChar">
    <w:name w:val="Plain Text Char"/>
    <w:basedOn w:val="DefaultParagraphFont"/>
    <w:link w:val="PlainText"/>
    <w:uiPriority w:val="99"/>
    <w:rsid w:val="00B6497F"/>
    <w:rPr>
      <w:rFonts w:ascii="Consolas" w:eastAsia="Calibri" w:hAnsi="Consolas" w:cs="Times New Roman"/>
      <w:sz w:val="21"/>
      <w:szCs w:val="21"/>
    </w:rPr>
  </w:style>
  <w:style w:type="paragraph" w:styleId="FootnoteText">
    <w:name w:val="footnote text"/>
    <w:basedOn w:val="Normal"/>
    <w:link w:val="FootnoteTextChar"/>
    <w:uiPriority w:val="99"/>
    <w:semiHidden/>
    <w:unhideWhenUsed/>
    <w:rsid w:val="00F63951"/>
    <w:rPr>
      <w:sz w:val="20"/>
      <w:szCs w:val="20"/>
    </w:rPr>
  </w:style>
  <w:style w:type="character" w:customStyle="1" w:styleId="FootnoteTextChar">
    <w:name w:val="Footnote Text Char"/>
    <w:basedOn w:val="DefaultParagraphFont"/>
    <w:link w:val="FootnoteText"/>
    <w:uiPriority w:val="99"/>
    <w:semiHidden/>
    <w:rsid w:val="00F63951"/>
  </w:style>
  <w:style w:type="character" w:styleId="FootnoteReference">
    <w:name w:val="footnote reference"/>
    <w:basedOn w:val="DefaultParagraphFont"/>
    <w:uiPriority w:val="99"/>
    <w:semiHidden/>
    <w:unhideWhenUsed/>
    <w:rsid w:val="00F63951"/>
    <w:rPr>
      <w:vertAlign w:val="superscript"/>
    </w:rPr>
  </w:style>
  <w:style w:type="character" w:customStyle="1" w:styleId="EmailStyle34">
    <w:name w:val="EmailStyle34"/>
    <w:basedOn w:val="DefaultParagraphFont"/>
    <w:semiHidden/>
    <w:rsid w:val="00D046FD"/>
    <w:rPr>
      <w:rFonts w:ascii="Arial" w:hAnsi="Arial" w:cs="Arial" w:hint="default"/>
      <w:color w:val="000000"/>
      <w:sz w:val="20"/>
      <w:szCs w:val="20"/>
    </w:rPr>
  </w:style>
  <w:style w:type="character" w:styleId="Hyperlink">
    <w:name w:val="Hyperlink"/>
    <w:basedOn w:val="DefaultParagraphFont"/>
    <w:uiPriority w:val="99"/>
    <w:unhideWhenUsed/>
    <w:rsid w:val="009028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233066">
      <w:bodyDiv w:val="1"/>
      <w:marLeft w:val="0"/>
      <w:marRight w:val="0"/>
      <w:marTop w:val="0"/>
      <w:marBottom w:val="0"/>
      <w:divBdr>
        <w:top w:val="none" w:sz="0" w:space="0" w:color="auto"/>
        <w:left w:val="none" w:sz="0" w:space="0" w:color="auto"/>
        <w:bottom w:val="none" w:sz="0" w:space="0" w:color="auto"/>
        <w:right w:val="none" w:sz="0" w:space="0" w:color="auto"/>
      </w:divBdr>
    </w:div>
    <w:div w:id="196965593">
      <w:bodyDiv w:val="1"/>
      <w:marLeft w:val="0"/>
      <w:marRight w:val="0"/>
      <w:marTop w:val="0"/>
      <w:marBottom w:val="0"/>
      <w:divBdr>
        <w:top w:val="none" w:sz="0" w:space="0" w:color="auto"/>
        <w:left w:val="none" w:sz="0" w:space="0" w:color="auto"/>
        <w:bottom w:val="none" w:sz="0" w:space="0" w:color="auto"/>
        <w:right w:val="none" w:sz="0" w:space="0" w:color="auto"/>
      </w:divBdr>
      <w:divsChild>
        <w:div w:id="328751117">
          <w:marLeft w:val="1008"/>
          <w:marRight w:val="0"/>
          <w:marTop w:val="110"/>
          <w:marBottom w:val="0"/>
          <w:divBdr>
            <w:top w:val="none" w:sz="0" w:space="0" w:color="auto"/>
            <w:left w:val="none" w:sz="0" w:space="0" w:color="auto"/>
            <w:bottom w:val="none" w:sz="0" w:space="0" w:color="auto"/>
            <w:right w:val="none" w:sz="0" w:space="0" w:color="auto"/>
          </w:divBdr>
        </w:div>
        <w:div w:id="390888575">
          <w:marLeft w:val="576"/>
          <w:marRight w:val="0"/>
          <w:marTop w:val="120"/>
          <w:marBottom w:val="0"/>
          <w:divBdr>
            <w:top w:val="none" w:sz="0" w:space="0" w:color="auto"/>
            <w:left w:val="none" w:sz="0" w:space="0" w:color="auto"/>
            <w:bottom w:val="none" w:sz="0" w:space="0" w:color="auto"/>
            <w:right w:val="none" w:sz="0" w:space="0" w:color="auto"/>
          </w:divBdr>
        </w:div>
        <w:div w:id="441725680">
          <w:marLeft w:val="1008"/>
          <w:marRight w:val="0"/>
          <w:marTop w:val="110"/>
          <w:marBottom w:val="0"/>
          <w:divBdr>
            <w:top w:val="none" w:sz="0" w:space="0" w:color="auto"/>
            <w:left w:val="none" w:sz="0" w:space="0" w:color="auto"/>
            <w:bottom w:val="none" w:sz="0" w:space="0" w:color="auto"/>
            <w:right w:val="none" w:sz="0" w:space="0" w:color="auto"/>
          </w:divBdr>
        </w:div>
        <w:div w:id="547307205">
          <w:marLeft w:val="576"/>
          <w:marRight w:val="0"/>
          <w:marTop w:val="120"/>
          <w:marBottom w:val="0"/>
          <w:divBdr>
            <w:top w:val="none" w:sz="0" w:space="0" w:color="auto"/>
            <w:left w:val="none" w:sz="0" w:space="0" w:color="auto"/>
            <w:bottom w:val="none" w:sz="0" w:space="0" w:color="auto"/>
            <w:right w:val="none" w:sz="0" w:space="0" w:color="auto"/>
          </w:divBdr>
        </w:div>
        <w:div w:id="585696636">
          <w:marLeft w:val="1008"/>
          <w:marRight w:val="0"/>
          <w:marTop w:val="110"/>
          <w:marBottom w:val="0"/>
          <w:divBdr>
            <w:top w:val="none" w:sz="0" w:space="0" w:color="auto"/>
            <w:left w:val="none" w:sz="0" w:space="0" w:color="auto"/>
            <w:bottom w:val="none" w:sz="0" w:space="0" w:color="auto"/>
            <w:right w:val="none" w:sz="0" w:space="0" w:color="auto"/>
          </w:divBdr>
        </w:div>
        <w:div w:id="669328207">
          <w:marLeft w:val="576"/>
          <w:marRight w:val="0"/>
          <w:marTop w:val="120"/>
          <w:marBottom w:val="0"/>
          <w:divBdr>
            <w:top w:val="none" w:sz="0" w:space="0" w:color="auto"/>
            <w:left w:val="none" w:sz="0" w:space="0" w:color="auto"/>
            <w:bottom w:val="none" w:sz="0" w:space="0" w:color="auto"/>
            <w:right w:val="none" w:sz="0" w:space="0" w:color="auto"/>
          </w:divBdr>
        </w:div>
        <w:div w:id="823083016">
          <w:marLeft w:val="1008"/>
          <w:marRight w:val="0"/>
          <w:marTop w:val="110"/>
          <w:marBottom w:val="0"/>
          <w:divBdr>
            <w:top w:val="none" w:sz="0" w:space="0" w:color="auto"/>
            <w:left w:val="none" w:sz="0" w:space="0" w:color="auto"/>
            <w:bottom w:val="none" w:sz="0" w:space="0" w:color="auto"/>
            <w:right w:val="none" w:sz="0" w:space="0" w:color="auto"/>
          </w:divBdr>
        </w:div>
        <w:div w:id="859588193">
          <w:marLeft w:val="1008"/>
          <w:marRight w:val="0"/>
          <w:marTop w:val="110"/>
          <w:marBottom w:val="0"/>
          <w:divBdr>
            <w:top w:val="none" w:sz="0" w:space="0" w:color="auto"/>
            <w:left w:val="none" w:sz="0" w:space="0" w:color="auto"/>
            <w:bottom w:val="none" w:sz="0" w:space="0" w:color="auto"/>
            <w:right w:val="none" w:sz="0" w:space="0" w:color="auto"/>
          </w:divBdr>
        </w:div>
        <w:div w:id="982806690">
          <w:marLeft w:val="1008"/>
          <w:marRight w:val="0"/>
          <w:marTop w:val="110"/>
          <w:marBottom w:val="0"/>
          <w:divBdr>
            <w:top w:val="none" w:sz="0" w:space="0" w:color="auto"/>
            <w:left w:val="none" w:sz="0" w:space="0" w:color="auto"/>
            <w:bottom w:val="none" w:sz="0" w:space="0" w:color="auto"/>
            <w:right w:val="none" w:sz="0" w:space="0" w:color="auto"/>
          </w:divBdr>
        </w:div>
        <w:div w:id="1185634365">
          <w:marLeft w:val="576"/>
          <w:marRight w:val="0"/>
          <w:marTop w:val="120"/>
          <w:marBottom w:val="0"/>
          <w:divBdr>
            <w:top w:val="none" w:sz="0" w:space="0" w:color="auto"/>
            <w:left w:val="none" w:sz="0" w:space="0" w:color="auto"/>
            <w:bottom w:val="none" w:sz="0" w:space="0" w:color="auto"/>
            <w:right w:val="none" w:sz="0" w:space="0" w:color="auto"/>
          </w:divBdr>
        </w:div>
        <w:div w:id="1498959921">
          <w:marLeft w:val="576"/>
          <w:marRight w:val="0"/>
          <w:marTop w:val="120"/>
          <w:marBottom w:val="0"/>
          <w:divBdr>
            <w:top w:val="none" w:sz="0" w:space="0" w:color="auto"/>
            <w:left w:val="none" w:sz="0" w:space="0" w:color="auto"/>
            <w:bottom w:val="none" w:sz="0" w:space="0" w:color="auto"/>
            <w:right w:val="none" w:sz="0" w:space="0" w:color="auto"/>
          </w:divBdr>
        </w:div>
        <w:div w:id="2009600502">
          <w:marLeft w:val="576"/>
          <w:marRight w:val="0"/>
          <w:marTop w:val="120"/>
          <w:marBottom w:val="0"/>
          <w:divBdr>
            <w:top w:val="none" w:sz="0" w:space="0" w:color="auto"/>
            <w:left w:val="none" w:sz="0" w:space="0" w:color="auto"/>
            <w:bottom w:val="none" w:sz="0" w:space="0" w:color="auto"/>
            <w:right w:val="none" w:sz="0" w:space="0" w:color="auto"/>
          </w:divBdr>
        </w:div>
      </w:divsChild>
    </w:div>
    <w:div w:id="202333357">
      <w:bodyDiv w:val="1"/>
      <w:marLeft w:val="0"/>
      <w:marRight w:val="0"/>
      <w:marTop w:val="0"/>
      <w:marBottom w:val="0"/>
      <w:divBdr>
        <w:top w:val="none" w:sz="0" w:space="0" w:color="auto"/>
        <w:left w:val="none" w:sz="0" w:space="0" w:color="auto"/>
        <w:bottom w:val="none" w:sz="0" w:space="0" w:color="auto"/>
        <w:right w:val="none" w:sz="0" w:space="0" w:color="auto"/>
      </w:divBdr>
      <w:divsChild>
        <w:div w:id="697320705">
          <w:marLeft w:val="432"/>
          <w:marRight w:val="0"/>
          <w:marTop w:val="101"/>
          <w:marBottom w:val="0"/>
          <w:divBdr>
            <w:top w:val="none" w:sz="0" w:space="0" w:color="auto"/>
            <w:left w:val="none" w:sz="0" w:space="0" w:color="auto"/>
            <w:bottom w:val="none" w:sz="0" w:space="0" w:color="auto"/>
            <w:right w:val="none" w:sz="0" w:space="0" w:color="auto"/>
          </w:divBdr>
        </w:div>
        <w:div w:id="1180392378">
          <w:marLeft w:val="432"/>
          <w:marRight w:val="0"/>
          <w:marTop w:val="101"/>
          <w:marBottom w:val="0"/>
          <w:divBdr>
            <w:top w:val="none" w:sz="0" w:space="0" w:color="auto"/>
            <w:left w:val="none" w:sz="0" w:space="0" w:color="auto"/>
            <w:bottom w:val="none" w:sz="0" w:space="0" w:color="auto"/>
            <w:right w:val="none" w:sz="0" w:space="0" w:color="auto"/>
          </w:divBdr>
        </w:div>
        <w:div w:id="1314800553">
          <w:marLeft w:val="432"/>
          <w:marRight w:val="0"/>
          <w:marTop w:val="101"/>
          <w:marBottom w:val="0"/>
          <w:divBdr>
            <w:top w:val="none" w:sz="0" w:space="0" w:color="auto"/>
            <w:left w:val="none" w:sz="0" w:space="0" w:color="auto"/>
            <w:bottom w:val="none" w:sz="0" w:space="0" w:color="auto"/>
            <w:right w:val="none" w:sz="0" w:space="0" w:color="auto"/>
          </w:divBdr>
        </w:div>
        <w:div w:id="1912420977">
          <w:marLeft w:val="432"/>
          <w:marRight w:val="0"/>
          <w:marTop w:val="101"/>
          <w:marBottom w:val="0"/>
          <w:divBdr>
            <w:top w:val="none" w:sz="0" w:space="0" w:color="auto"/>
            <w:left w:val="none" w:sz="0" w:space="0" w:color="auto"/>
            <w:bottom w:val="none" w:sz="0" w:space="0" w:color="auto"/>
            <w:right w:val="none" w:sz="0" w:space="0" w:color="auto"/>
          </w:divBdr>
        </w:div>
      </w:divsChild>
    </w:div>
    <w:div w:id="227152368">
      <w:bodyDiv w:val="1"/>
      <w:marLeft w:val="0"/>
      <w:marRight w:val="0"/>
      <w:marTop w:val="0"/>
      <w:marBottom w:val="0"/>
      <w:divBdr>
        <w:top w:val="none" w:sz="0" w:space="0" w:color="auto"/>
        <w:left w:val="none" w:sz="0" w:space="0" w:color="auto"/>
        <w:bottom w:val="none" w:sz="0" w:space="0" w:color="auto"/>
        <w:right w:val="none" w:sz="0" w:space="0" w:color="auto"/>
      </w:divBdr>
      <w:divsChild>
        <w:div w:id="1135755318">
          <w:marLeft w:val="547"/>
          <w:marRight w:val="0"/>
          <w:marTop w:val="130"/>
          <w:marBottom w:val="0"/>
          <w:divBdr>
            <w:top w:val="none" w:sz="0" w:space="0" w:color="auto"/>
            <w:left w:val="none" w:sz="0" w:space="0" w:color="auto"/>
            <w:bottom w:val="none" w:sz="0" w:space="0" w:color="auto"/>
            <w:right w:val="none" w:sz="0" w:space="0" w:color="auto"/>
          </w:divBdr>
        </w:div>
        <w:div w:id="1160970503">
          <w:marLeft w:val="547"/>
          <w:marRight w:val="0"/>
          <w:marTop w:val="130"/>
          <w:marBottom w:val="0"/>
          <w:divBdr>
            <w:top w:val="none" w:sz="0" w:space="0" w:color="auto"/>
            <w:left w:val="none" w:sz="0" w:space="0" w:color="auto"/>
            <w:bottom w:val="none" w:sz="0" w:space="0" w:color="auto"/>
            <w:right w:val="none" w:sz="0" w:space="0" w:color="auto"/>
          </w:divBdr>
        </w:div>
        <w:div w:id="1790857701">
          <w:marLeft w:val="547"/>
          <w:marRight w:val="0"/>
          <w:marTop w:val="130"/>
          <w:marBottom w:val="0"/>
          <w:divBdr>
            <w:top w:val="none" w:sz="0" w:space="0" w:color="auto"/>
            <w:left w:val="none" w:sz="0" w:space="0" w:color="auto"/>
            <w:bottom w:val="none" w:sz="0" w:space="0" w:color="auto"/>
            <w:right w:val="none" w:sz="0" w:space="0" w:color="auto"/>
          </w:divBdr>
        </w:div>
        <w:div w:id="1803379802">
          <w:marLeft w:val="547"/>
          <w:marRight w:val="0"/>
          <w:marTop w:val="130"/>
          <w:marBottom w:val="0"/>
          <w:divBdr>
            <w:top w:val="none" w:sz="0" w:space="0" w:color="auto"/>
            <w:left w:val="none" w:sz="0" w:space="0" w:color="auto"/>
            <w:bottom w:val="none" w:sz="0" w:space="0" w:color="auto"/>
            <w:right w:val="none" w:sz="0" w:space="0" w:color="auto"/>
          </w:divBdr>
        </w:div>
        <w:div w:id="1872066410">
          <w:marLeft w:val="547"/>
          <w:marRight w:val="0"/>
          <w:marTop w:val="130"/>
          <w:marBottom w:val="0"/>
          <w:divBdr>
            <w:top w:val="none" w:sz="0" w:space="0" w:color="auto"/>
            <w:left w:val="none" w:sz="0" w:space="0" w:color="auto"/>
            <w:bottom w:val="none" w:sz="0" w:space="0" w:color="auto"/>
            <w:right w:val="none" w:sz="0" w:space="0" w:color="auto"/>
          </w:divBdr>
        </w:div>
        <w:div w:id="1877502460">
          <w:marLeft w:val="547"/>
          <w:marRight w:val="0"/>
          <w:marTop w:val="130"/>
          <w:marBottom w:val="0"/>
          <w:divBdr>
            <w:top w:val="none" w:sz="0" w:space="0" w:color="auto"/>
            <w:left w:val="none" w:sz="0" w:space="0" w:color="auto"/>
            <w:bottom w:val="none" w:sz="0" w:space="0" w:color="auto"/>
            <w:right w:val="none" w:sz="0" w:space="0" w:color="auto"/>
          </w:divBdr>
        </w:div>
      </w:divsChild>
    </w:div>
    <w:div w:id="237787062">
      <w:bodyDiv w:val="1"/>
      <w:marLeft w:val="0"/>
      <w:marRight w:val="0"/>
      <w:marTop w:val="0"/>
      <w:marBottom w:val="0"/>
      <w:divBdr>
        <w:top w:val="none" w:sz="0" w:space="0" w:color="auto"/>
        <w:left w:val="none" w:sz="0" w:space="0" w:color="auto"/>
        <w:bottom w:val="none" w:sz="0" w:space="0" w:color="auto"/>
        <w:right w:val="none" w:sz="0" w:space="0" w:color="auto"/>
      </w:divBdr>
    </w:div>
    <w:div w:id="239949511">
      <w:bodyDiv w:val="1"/>
      <w:marLeft w:val="0"/>
      <w:marRight w:val="0"/>
      <w:marTop w:val="0"/>
      <w:marBottom w:val="0"/>
      <w:divBdr>
        <w:top w:val="none" w:sz="0" w:space="0" w:color="auto"/>
        <w:left w:val="none" w:sz="0" w:space="0" w:color="auto"/>
        <w:bottom w:val="none" w:sz="0" w:space="0" w:color="auto"/>
        <w:right w:val="none" w:sz="0" w:space="0" w:color="auto"/>
      </w:divBdr>
    </w:div>
    <w:div w:id="323513951">
      <w:bodyDiv w:val="1"/>
      <w:marLeft w:val="0"/>
      <w:marRight w:val="0"/>
      <w:marTop w:val="0"/>
      <w:marBottom w:val="0"/>
      <w:divBdr>
        <w:top w:val="none" w:sz="0" w:space="0" w:color="auto"/>
        <w:left w:val="none" w:sz="0" w:space="0" w:color="auto"/>
        <w:bottom w:val="none" w:sz="0" w:space="0" w:color="auto"/>
        <w:right w:val="none" w:sz="0" w:space="0" w:color="auto"/>
      </w:divBdr>
    </w:div>
    <w:div w:id="367879474">
      <w:bodyDiv w:val="1"/>
      <w:marLeft w:val="0"/>
      <w:marRight w:val="0"/>
      <w:marTop w:val="0"/>
      <w:marBottom w:val="0"/>
      <w:divBdr>
        <w:top w:val="none" w:sz="0" w:space="0" w:color="auto"/>
        <w:left w:val="none" w:sz="0" w:space="0" w:color="auto"/>
        <w:bottom w:val="none" w:sz="0" w:space="0" w:color="auto"/>
        <w:right w:val="none" w:sz="0" w:space="0" w:color="auto"/>
      </w:divBdr>
    </w:div>
    <w:div w:id="399601079">
      <w:bodyDiv w:val="1"/>
      <w:marLeft w:val="0"/>
      <w:marRight w:val="0"/>
      <w:marTop w:val="0"/>
      <w:marBottom w:val="0"/>
      <w:divBdr>
        <w:top w:val="none" w:sz="0" w:space="0" w:color="auto"/>
        <w:left w:val="none" w:sz="0" w:space="0" w:color="auto"/>
        <w:bottom w:val="none" w:sz="0" w:space="0" w:color="auto"/>
        <w:right w:val="none" w:sz="0" w:space="0" w:color="auto"/>
      </w:divBdr>
    </w:div>
    <w:div w:id="403794133">
      <w:bodyDiv w:val="1"/>
      <w:marLeft w:val="0"/>
      <w:marRight w:val="0"/>
      <w:marTop w:val="0"/>
      <w:marBottom w:val="0"/>
      <w:divBdr>
        <w:top w:val="none" w:sz="0" w:space="0" w:color="auto"/>
        <w:left w:val="none" w:sz="0" w:space="0" w:color="auto"/>
        <w:bottom w:val="none" w:sz="0" w:space="0" w:color="auto"/>
        <w:right w:val="none" w:sz="0" w:space="0" w:color="auto"/>
      </w:divBdr>
      <w:divsChild>
        <w:div w:id="835606027">
          <w:marLeft w:val="965"/>
          <w:marRight w:val="0"/>
          <w:marTop w:val="154"/>
          <w:marBottom w:val="0"/>
          <w:divBdr>
            <w:top w:val="none" w:sz="0" w:space="0" w:color="auto"/>
            <w:left w:val="none" w:sz="0" w:space="0" w:color="auto"/>
            <w:bottom w:val="none" w:sz="0" w:space="0" w:color="auto"/>
            <w:right w:val="none" w:sz="0" w:space="0" w:color="auto"/>
          </w:divBdr>
        </w:div>
      </w:divsChild>
    </w:div>
    <w:div w:id="530610675">
      <w:bodyDiv w:val="1"/>
      <w:marLeft w:val="0"/>
      <w:marRight w:val="0"/>
      <w:marTop w:val="0"/>
      <w:marBottom w:val="0"/>
      <w:divBdr>
        <w:top w:val="none" w:sz="0" w:space="0" w:color="auto"/>
        <w:left w:val="none" w:sz="0" w:space="0" w:color="auto"/>
        <w:bottom w:val="none" w:sz="0" w:space="0" w:color="auto"/>
        <w:right w:val="none" w:sz="0" w:space="0" w:color="auto"/>
      </w:divBdr>
    </w:div>
    <w:div w:id="548421477">
      <w:bodyDiv w:val="1"/>
      <w:marLeft w:val="0"/>
      <w:marRight w:val="0"/>
      <w:marTop w:val="0"/>
      <w:marBottom w:val="0"/>
      <w:divBdr>
        <w:top w:val="none" w:sz="0" w:space="0" w:color="auto"/>
        <w:left w:val="none" w:sz="0" w:space="0" w:color="auto"/>
        <w:bottom w:val="none" w:sz="0" w:space="0" w:color="auto"/>
        <w:right w:val="none" w:sz="0" w:space="0" w:color="auto"/>
      </w:divBdr>
    </w:div>
    <w:div w:id="595287631">
      <w:bodyDiv w:val="1"/>
      <w:marLeft w:val="0"/>
      <w:marRight w:val="0"/>
      <w:marTop w:val="0"/>
      <w:marBottom w:val="0"/>
      <w:divBdr>
        <w:top w:val="none" w:sz="0" w:space="0" w:color="auto"/>
        <w:left w:val="none" w:sz="0" w:space="0" w:color="auto"/>
        <w:bottom w:val="none" w:sz="0" w:space="0" w:color="auto"/>
        <w:right w:val="none" w:sz="0" w:space="0" w:color="auto"/>
      </w:divBdr>
    </w:div>
    <w:div w:id="625625654">
      <w:bodyDiv w:val="1"/>
      <w:marLeft w:val="0"/>
      <w:marRight w:val="0"/>
      <w:marTop w:val="0"/>
      <w:marBottom w:val="0"/>
      <w:divBdr>
        <w:top w:val="none" w:sz="0" w:space="0" w:color="auto"/>
        <w:left w:val="none" w:sz="0" w:space="0" w:color="auto"/>
        <w:bottom w:val="none" w:sz="0" w:space="0" w:color="auto"/>
        <w:right w:val="none" w:sz="0" w:space="0" w:color="auto"/>
      </w:divBdr>
    </w:div>
    <w:div w:id="659820053">
      <w:bodyDiv w:val="1"/>
      <w:marLeft w:val="0"/>
      <w:marRight w:val="0"/>
      <w:marTop w:val="0"/>
      <w:marBottom w:val="0"/>
      <w:divBdr>
        <w:top w:val="none" w:sz="0" w:space="0" w:color="auto"/>
        <w:left w:val="none" w:sz="0" w:space="0" w:color="auto"/>
        <w:bottom w:val="none" w:sz="0" w:space="0" w:color="auto"/>
        <w:right w:val="none" w:sz="0" w:space="0" w:color="auto"/>
      </w:divBdr>
      <w:divsChild>
        <w:div w:id="1557274560">
          <w:marLeft w:val="547"/>
          <w:marRight w:val="0"/>
          <w:marTop w:val="115"/>
          <w:marBottom w:val="0"/>
          <w:divBdr>
            <w:top w:val="none" w:sz="0" w:space="0" w:color="auto"/>
            <w:left w:val="none" w:sz="0" w:space="0" w:color="auto"/>
            <w:bottom w:val="none" w:sz="0" w:space="0" w:color="auto"/>
            <w:right w:val="none" w:sz="0" w:space="0" w:color="auto"/>
          </w:divBdr>
        </w:div>
        <w:div w:id="1637417383">
          <w:marLeft w:val="547"/>
          <w:marRight w:val="0"/>
          <w:marTop w:val="115"/>
          <w:marBottom w:val="0"/>
          <w:divBdr>
            <w:top w:val="none" w:sz="0" w:space="0" w:color="auto"/>
            <w:left w:val="none" w:sz="0" w:space="0" w:color="auto"/>
            <w:bottom w:val="none" w:sz="0" w:space="0" w:color="auto"/>
            <w:right w:val="none" w:sz="0" w:space="0" w:color="auto"/>
          </w:divBdr>
        </w:div>
      </w:divsChild>
    </w:div>
    <w:div w:id="672876806">
      <w:bodyDiv w:val="1"/>
      <w:marLeft w:val="0"/>
      <w:marRight w:val="0"/>
      <w:marTop w:val="0"/>
      <w:marBottom w:val="0"/>
      <w:divBdr>
        <w:top w:val="none" w:sz="0" w:space="0" w:color="auto"/>
        <w:left w:val="none" w:sz="0" w:space="0" w:color="auto"/>
        <w:bottom w:val="none" w:sz="0" w:space="0" w:color="auto"/>
        <w:right w:val="none" w:sz="0" w:space="0" w:color="auto"/>
      </w:divBdr>
    </w:div>
    <w:div w:id="688917713">
      <w:bodyDiv w:val="1"/>
      <w:marLeft w:val="0"/>
      <w:marRight w:val="0"/>
      <w:marTop w:val="0"/>
      <w:marBottom w:val="0"/>
      <w:divBdr>
        <w:top w:val="none" w:sz="0" w:space="0" w:color="auto"/>
        <w:left w:val="none" w:sz="0" w:space="0" w:color="auto"/>
        <w:bottom w:val="none" w:sz="0" w:space="0" w:color="auto"/>
        <w:right w:val="none" w:sz="0" w:space="0" w:color="auto"/>
      </w:divBdr>
    </w:div>
    <w:div w:id="706570226">
      <w:bodyDiv w:val="1"/>
      <w:marLeft w:val="0"/>
      <w:marRight w:val="0"/>
      <w:marTop w:val="0"/>
      <w:marBottom w:val="0"/>
      <w:divBdr>
        <w:top w:val="none" w:sz="0" w:space="0" w:color="auto"/>
        <w:left w:val="none" w:sz="0" w:space="0" w:color="auto"/>
        <w:bottom w:val="none" w:sz="0" w:space="0" w:color="auto"/>
        <w:right w:val="none" w:sz="0" w:space="0" w:color="auto"/>
      </w:divBdr>
      <w:divsChild>
        <w:div w:id="543640552">
          <w:marLeft w:val="547"/>
          <w:marRight w:val="0"/>
          <w:marTop w:val="115"/>
          <w:marBottom w:val="0"/>
          <w:divBdr>
            <w:top w:val="none" w:sz="0" w:space="0" w:color="auto"/>
            <w:left w:val="none" w:sz="0" w:space="0" w:color="auto"/>
            <w:bottom w:val="none" w:sz="0" w:space="0" w:color="auto"/>
            <w:right w:val="none" w:sz="0" w:space="0" w:color="auto"/>
          </w:divBdr>
        </w:div>
        <w:div w:id="1019356690">
          <w:marLeft w:val="547"/>
          <w:marRight w:val="0"/>
          <w:marTop w:val="115"/>
          <w:marBottom w:val="0"/>
          <w:divBdr>
            <w:top w:val="none" w:sz="0" w:space="0" w:color="auto"/>
            <w:left w:val="none" w:sz="0" w:space="0" w:color="auto"/>
            <w:bottom w:val="none" w:sz="0" w:space="0" w:color="auto"/>
            <w:right w:val="none" w:sz="0" w:space="0" w:color="auto"/>
          </w:divBdr>
        </w:div>
        <w:div w:id="1291325239">
          <w:marLeft w:val="547"/>
          <w:marRight w:val="0"/>
          <w:marTop w:val="115"/>
          <w:marBottom w:val="0"/>
          <w:divBdr>
            <w:top w:val="none" w:sz="0" w:space="0" w:color="auto"/>
            <w:left w:val="none" w:sz="0" w:space="0" w:color="auto"/>
            <w:bottom w:val="none" w:sz="0" w:space="0" w:color="auto"/>
            <w:right w:val="none" w:sz="0" w:space="0" w:color="auto"/>
          </w:divBdr>
        </w:div>
        <w:div w:id="1618295884">
          <w:marLeft w:val="547"/>
          <w:marRight w:val="0"/>
          <w:marTop w:val="115"/>
          <w:marBottom w:val="0"/>
          <w:divBdr>
            <w:top w:val="none" w:sz="0" w:space="0" w:color="auto"/>
            <w:left w:val="none" w:sz="0" w:space="0" w:color="auto"/>
            <w:bottom w:val="none" w:sz="0" w:space="0" w:color="auto"/>
            <w:right w:val="none" w:sz="0" w:space="0" w:color="auto"/>
          </w:divBdr>
        </w:div>
      </w:divsChild>
    </w:div>
    <w:div w:id="711347771">
      <w:bodyDiv w:val="1"/>
      <w:marLeft w:val="0"/>
      <w:marRight w:val="0"/>
      <w:marTop w:val="0"/>
      <w:marBottom w:val="0"/>
      <w:divBdr>
        <w:top w:val="none" w:sz="0" w:space="0" w:color="auto"/>
        <w:left w:val="none" w:sz="0" w:space="0" w:color="auto"/>
        <w:bottom w:val="none" w:sz="0" w:space="0" w:color="auto"/>
        <w:right w:val="none" w:sz="0" w:space="0" w:color="auto"/>
      </w:divBdr>
    </w:div>
    <w:div w:id="779378319">
      <w:bodyDiv w:val="1"/>
      <w:marLeft w:val="0"/>
      <w:marRight w:val="0"/>
      <w:marTop w:val="0"/>
      <w:marBottom w:val="0"/>
      <w:divBdr>
        <w:top w:val="none" w:sz="0" w:space="0" w:color="auto"/>
        <w:left w:val="none" w:sz="0" w:space="0" w:color="auto"/>
        <w:bottom w:val="none" w:sz="0" w:space="0" w:color="auto"/>
        <w:right w:val="none" w:sz="0" w:space="0" w:color="auto"/>
      </w:divBdr>
    </w:div>
    <w:div w:id="786629308">
      <w:bodyDiv w:val="1"/>
      <w:marLeft w:val="0"/>
      <w:marRight w:val="0"/>
      <w:marTop w:val="0"/>
      <w:marBottom w:val="0"/>
      <w:divBdr>
        <w:top w:val="none" w:sz="0" w:space="0" w:color="auto"/>
        <w:left w:val="none" w:sz="0" w:space="0" w:color="auto"/>
        <w:bottom w:val="none" w:sz="0" w:space="0" w:color="auto"/>
        <w:right w:val="none" w:sz="0" w:space="0" w:color="auto"/>
      </w:divBdr>
    </w:div>
    <w:div w:id="883519100">
      <w:bodyDiv w:val="1"/>
      <w:marLeft w:val="0"/>
      <w:marRight w:val="0"/>
      <w:marTop w:val="0"/>
      <w:marBottom w:val="0"/>
      <w:divBdr>
        <w:top w:val="none" w:sz="0" w:space="0" w:color="auto"/>
        <w:left w:val="none" w:sz="0" w:space="0" w:color="auto"/>
        <w:bottom w:val="none" w:sz="0" w:space="0" w:color="auto"/>
        <w:right w:val="none" w:sz="0" w:space="0" w:color="auto"/>
      </w:divBdr>
      <w:divsChild>
        <w:div w:id="653068511">
          <w:marLeft w:val="432"/>
          <w:marRight w:val="0"/>
          <w:marTop w:val="101"/>
          <w:marBottom w:val="0"/>
          <w:divBdr>
            <w:top w:val="none" w:sz="0" w:space="0" w:color="auto"/>
            <w:left w:val="none" w:sz="0" w:space="0" w:color="auto"/>
            <w:bottom w:val="none" w:sz="0" w:space="0" w:color="auto"/>
            <w:right w:val="none" w:sz="0" w:space="0" w:color="auto"/>
          </w:divBdr>
        </w:div>
        <w:div w:id="861551535">
          <w:marLeft w:val="432"/>
          <w:marRight w:val="0"/>
          <w:marTop w:val="101"/>
          <w:marBottom w:val="0"/>
          <w:divBdr>
            <w:top w:val="none" w:sz="0" w:space="0" w:color="auto"/>
            <w:left w:val="none" w:sz="0" w:space="0" w:color="auto"/>
            <w:bottom w:val="none" w:sz="0" w:space="0" w:color="auto"/>
            <w:right w:val="none" w:sz="0" w:space="0" w:color="auto"/>
          </w:divBdr>
        </w:div>
        <w:div w:id="1024330884">
          <w:marLeft w:val="432"/>
          <w:marRight w:val="0"/>
          <w:marTop w:val="101"/>
          <w:marBottom w:val="0"/>
          <w:divBdr>
            <w:top w:val="none" w:sz="0" w:space="0" w:color="auto"/>
            <w:left w:val="none" w:sz="0" w:space="0" w:color="auto"/>
            <w:bottom w:val="none" w:sz="0" w:space="0" w:color="auto"/>
            <w:right w:val="none" w:sz="0" w:space="0" w:color="auto"/>
          </w:divBdr>
        </w:div>
        <w:div w:id="1812364822">
          <w:marLeft w:val="432"/>
          <w:marRight w:val="0"/>
          <w:marTop w:val="101"/>
          <w:marBottom w:val="0"/>
          <w:divBdr>
            <w:top w:val="none" w:sz="0" w:space="0" w:color="auto"/>
            <w:left w:val="none" w:sz="0" w:space="0" w:color="auto"/>
            <w:bottom w:val="none" w:sz="0" w:space="0" w:color="auto"/>
            <w:right w:val="none" w:sz="0" w:space="0" w:color="auto"/>
          </w:divBdr>
        </w:div>
      </w:divsChild>
    </w:div>
    <w:div w:id="988241757">
      <w:bodyDiv w:val="1"/>
      <w:marLeft w:val="0"/>
      <w:marRight w:val="0"/>
      <w:marTop w:val="0"/>
      <w:marBottom w:val="0"/>
      <w:divBdr>
        <w:top w:val="none" w:sz="0" w:space="0" w:color="auto"/>
        <w:left w:val="none" w:sz="0" w:space="0" w:color="auto"/>
        <w:bottom w:val="none" w:sz="0" w:space="0" w:color="auto"/>
        <w:right w:val="none" w:sz="0" w:space="0" w:color="auto"/>
      </w:divBdr>
      <w:divsChild>
        <w:div w:id="329335944">
          <w:marLeft w:val="1166"/>
          <w:marRight w:val="0"/>
          <w:marTop w:val="134"/>
          <w:marBottom w:val="0"/>
          <w:divBdr>
            <w:top w:val="none" w:sz="0" w:space="0" w:color="auto"/>
            <w:left w:val="none" w:sz="0" w:space="0" w:color="auto"/>
            <w:bottom w:val="none" w:sz="0" w:space="0" w:color="auto"/>
            <w:right w:val="none" w:sz="0" w:space="0" w:color="auto"/>
          </w:divBdr>
        </w:div>
        <w:div w:id="380136266">
          <w:marLeft w:val="547"/>
          <w:marRight w:val="0"/>
          <w:marTop w:val="154"/>
          <w:marBottom w:val="0"/>
          <w:divBdr>
            <w:top w:val="none" w:sz="0" w:space="0" w:color="auto"/>
            <w:left w:val="none" w:sz="0" w:space="0" w:color="auto"/>
            <w:bottom w:val="none" w:sz="0" w:space="0" w:color="auto"/>
            <w:right w:val="none" w:sz="0" w:space="0" w:color="auto"/>
          </w:divBdr>
        </w:div>
        <w:div w:id="854341104">
          <w:marLeft w:val="547"/>
          <w:marRight w:val="0"/>
          <w:marTop w:val="154"/>
          <w:marBottom w:val="0"/>
          <w:divBdr>
            <w:top w:val="none" w:sz="0" w:space="0" w:color="auto"/>
            <w:left w:val="none" w:sz="0" w:space="0" w:color="auto"/>
            <w:bottom w:val="none" w:sz="0" w:space="0" w:color="auto"/>
            <w:right w:val="none" w:sz="0" w:space="0" w:color="auto"/>
          </w:divBdr>
        </w:div>
        <w:div w:id="1568105315">
          <w:marLeft w:val="547"/>
          <w:marRight w:val="0"/>
          <w:marTop w:val="154"/>
          <w:marBottom w:val="0"/>
          <w:divBdr>
            <w:top w:val="none" w:sz="0" w:space="0" w:color="auto"/>
            <w:left w:val="none" w:sz="0" w:space="0" w:color="auto"/>
            <w:bottom w:val="none" w:sz="0" w:space="0" w:color="auto"/>
            <w:right w:val="none" w:sz="0" w:space="0" w:color="auto"/>
          </w:divBdr>
        </w:div>
        <w:div w:id="1865896896">
          <w:marLeft w:val="547"/>
          <w:marRight w:val="0"/>
          <w:marTop w:val="154"/>
          <w:marBottom w:val="0"/>
          <w:divBdr>
            <w:top w:val="none" w:sz="0" w:space="0" w:color="auto"/>
            <w:left w:val="none" w:sz="0" w:space="0" w:color="auto"/>
            <w:bottom w:val="none" w:sz="0" w:space="0" w:color="auto"/>
            <w:right w:val="none" w:sz="0" w:space="0" w:color="auto"/>
          </w:divBdr>
        </w:div>
        <w:div w:id="2079816903">
          <w:marLeft w:val="547"/>
          <w:marRight w:val="0"/>
          <w:marTop w:val="154"/>
          <w:marBottom w:val="0"/>
          <w:divBdr>
            <w:top w:val="none" w:sz="0" w:space="0" w:color="auto"/>
            <w:left w:val="none" w:sz="0" w:space="0" w:color="auto"/>
            <w:bottom w:val="none" w:sz="0" w:space="0" w:color="auto"/>
            <w:right w:val="none" w:sz="0" w:space="0" w:color="auto"/>
          </w:divBdr>
        </w:div>
      </w:divsChild>
    </w:div>
    <w:div w:id="1096443575">
      <w:bodyDiv w:val="1"/>
      <w:marLeft w:val="0"/>
      <w:marRight w:val="0"/>
      <w:marTop w:val="0"/>
      <w:marBottom w:val="0"/>
      <w:divBdr>
        <w:top w:val="none" w:sz="0" w:space="0" w:color="auto"/>
        <w:left w:val="none" w:sz="0" w:space="0" w:color="auto"/>
        <w:bottom w:val="none" w:sz="0" w:space="0" w:color="auto"/>
        <w:right w:val="none" w:sz="0" w:space="0" w:color="auto"/>
      </w:divBdr>
    </w:div>
    <w:div w:id="1180195594">
      <w:bodyDiv w:val="1"/>
      <w:marLeft w:val="0"/>
      <w:marRight w:val="0"/>
      <w:marTop w:val="0"/>
      <w:marBottom w:val="0"/>
      <w:divBdr>
        <w:top w:val="none" w:sz="0" w:space="0" w:color="auto"/>
        <w:left w:val="none" w:sz="0" w:space="0" w:color="auto"/>
        <w:bottom w:val="none" w:sz="0" w:space="0" w:color="auto"/>
        <w:right w:val="none" w:sz="0" w:space="0" w:color="auto"/>
      </w:divBdr>
      <w:divsChild>
        <w:div w:id="632642915">
          <w:marLeft w:val="547"/>
          <w:marRight w:val="0"/>
          <w:marTop w:val="144"/>
          <w:marBottom w:val="0"/>
          <w:divBdr>
            <w:top w:val="none" w:sz="0" w:space="0" w:color="auto"/>
            <w:left w:val="none" w:sz="0" w:space="0" w:color="auto"/>
            <w:bottom w:val="none" w:sz="0" w:space="0" w:color="auto"/>
            <w:right w:val="none" w:sz="0" w:space="0" w:color="auto"/>
          </w:divBdr>
        </w:div>
        <w:div w:id="1150092937">
          <w:marLeft w:val="547"/>
          <w:marRight w:val="0"/>
          <w:marTop w:val="144"/>
          <w:marBottom w:val="0"/>
          <w:divBdr>
            <w:top w:val="none" w:sz="0" w:space="0" w:color="auto"/>
            <w:left w:val="none" w:sz="0" w:space="0" w:color="auto"/>
            <w:bottom w:val="none" w:sz="0" w:space="0" w:color="auto"/>
            <w:right w:val="none" w:sz="0" w:space="0" w:color="auto"/>
          </w:divBdr>
        </w:div>
      </w:divsChild>
    </w:div>
    <w:div w:id="1205292096">
      <w:bodyDiv w:val="1"/>
      <w:marLeft w:val="0"/>
      <w:marRight w:val="0"/>
      <w:marTop w:val="0"/>
      <w:marBottom w:val="0"/>
      <w:divBdr>
        <w:top w:val="none" w:sz="0" w:space="0" w:color="auto"/>
        <w:left w:val="none" w:sz="0" w:space="0" w:color="auto"/>
        <w:bottom w:val="none" w:sz="0" w:space="0" w:color="auto"/>
        <w:right w:val="none" w:sz="0" w:space="0" w:color="auto"/>
      </w:divBdr>
    </w:div>
    <w:div w:id="1237402434">
      <w:bodyDiv w:val="1"/>
      <w:marLeft w:val="0"/>
      <w:marRight w:val="0"/>
      <w:marTop w:val="0"/>
      <w:marBottom w:val="0"/>
      <w:divBdr>
        <w:top w:val="none" w:sz="0" w:space="0" w:color="auto"/>
        <w:left w:val="none" w:sz="0" w:space="0" w:color="auto"/>
        <w:bottom w:val="none" w:sz="0" w:space="0" w:color="auto"/>
        <w:right w:val="none" w:sz="0" w:space="0" w:color="auto"/>
      </w:divBdr>
      <w:divsChild>
        <w:div w:id="80832738">
          <w:marLeft w:val="432"/>
          <w:marRight w:val="0"/>
          <w:marTop w:val="240"/>
          <w:marBottom w:val="120"/>
          <w:divBdr>
            <w:top w:val="none" w:sz="0" w:space="0" w:color="auto"/>
            <w:left w:val="none" w:sz="0" w:space="0" w:color="auto"/>
            <w:bottom w:val="none" w:sz="0" w:space="0" w:color="auto"/>
            <w:right w:val="none" w:sz="0" w:space="0" w:color="auto"/>
          </w:divBdr>
        </w:div>
        <w:div w:id="123274611">
          <w:marLeft w:val="432"/>
          <w:marRight w:val="0"/>
          <w:marTop w:val="240"/>
          <w:marBottom w:val="0"/>
          <w:divBdr>
            <w:top w:val="none" w:sz="0" w:space="0" w:color="auto"/>
            <w:left w:val="none" w:sz="0" w:space="0" w:color="auto"/>
            <w:bottom w:val="none" w:sz="0" w:space="0" w:color="auto"/>
            <w:right w:val="none" w:sz="0" w:space="0" w:color="auto"/>
          </w:divBdr>
        </w:div>
        <w:div w:id="251865640">
          <w:marLeft w:val="432"/>
          <w:marRight w:val="0"/>
          <w:marTop w:val="240"/>
          <w:marBottom w:val="120"/>
          <w:divBdr>
            <w:top w:val="none" w:sz="0" w:space="0" w:color="auto"/>
            <w:left w:val="none" w:sz="0" w:space="0" w:color="auto"/>
            <w:bottom w:val="none" w:sz="0" w:space="0" w:color="auto"/>
            <w:right w:val="none" w:sz="0" w:space="0" w:color="auto"/>
          </w:divBdr>
        </w:div>
        <w:div w:id="1224869034">
          <w:marLeft w:val="432"/>
          <w:marRight w:val="0"/>
          <w:marTop w:val="240"/>
          <w:marBottom w:val="120"/>
          <w:divBdr>
            <w:top w:val="none" w:sz="0" w:space="0" w:color="auto"/>
            <w:left w:val="none" w:sz="0" w:space="0" w:color="auto"/>
            <w:bottom w:val="none" w:sz="0" w:space="0" w:color="auto"/>
            <w:right w:val="none" w:sz="0" w:space="0" w:color="auto"/>
          </w:divBdr>
        </w:div>
      </w:divsChild>
    </w:div>
    <w:div w:id="1301226705">
      <w:bodyDiv w:val="1"/>
      <w:marLeft w:val="0"/>
      <w:marRight w:val="0"/>
      <w:marTop w:val="0"/>
      <w:marBottom w:val="0"/>
      <w:divBdr>
        <w:top w:val="none" w:sz="0" w:space="0" w:color="auto"/>
        <w:left w:val="none" w:sz="0" w:space="0" w:color="auto"/>
        <w:bottom w:val="none" w:sz="0" w:space="0" w:color="auto"/>
        <w:right w:val="none" w:sz="0" w:space="0" w:color="auto"/>
      </w:divBdr>
    </w:div>
    <w:div w:id="1375501182">
      <w:bodyDiv w:val="1"/>
      <w:marLeft w:val="0"/>
      <w:marRight w:val="0"/>
      <w:marTop w:val="0"/>
      <w:marBottom w:val="0"/>
      <w:divBdr>
        <w:top w:val="none" w:sz="0" w:space="0" w:color="auto"/>
        <w:left w:val="none" w:sz="0" w:space="0" w:color="auto"/>
        <w:bottom w:val="none" w:sz="0" w:space="0" w:color="auto"/>
        <w:right w:val="none" w:sz="0" w:space="0" w:color="auto"/>
      </w:divBdr>
      <w:divsChild>
        <w:div w:id="313728939">
          <w:marLeft w:val="547"/>
          <w:marRight w:val="0"/>
          <w:marTop w:val="144"/>
          <w:marBottom w:val="0"/>
          <w:divBdr>
            <w:top w:val="none" w:sz="0" w:space="0" w:color="auto"/>
            <w:left w:val="none" w:sz="0" w:space="0" w:color="auto"/>
            <w:bottom w:val="none" w:sz="0" w:space="0" w:color="auto"/>
            <w:right w:val="none" w:sz="0" w:space="0" w:color="auto"/>
          </w:divBdr>
        </w:div>
        <w:div w:id="1318461891">
          <w:marLeft w:val="547"/>
          <w:marRight w:val="0"/>
          <w:marTop w:val="144"/>
          <w:marBottom w:val="0"/>
          <w:divBdr>
            <w:top w:val="none" w:sz="0" w:space="0" w:color="auto"/>
            <w:left w:val="none" w:sz="0" w:space="0" w:color="auto"/>
            <w:bottom w:val="none" w:sz="0" w:space="0" w:color="auto"/>
            <w:right w:val="none" w:sz="0" w:space="0" w:color="auto"/>
          </w:divBdr>
        </w:div>
        <w:div w:id="1718511342">
          <w:marLeft w:val="547"/>
          <w:marRight w:val="0"/>
          <w:marTop w:val="144"/>
          <w:marBottom w:val="0"/>
          <w:divBdr>
            <w:top w:val="none" w:sz="0" w:space="0" w:color="auto"/>
            <w:left w:val="none" w:sz="0" w:space="0" w:color="auto"/>
            <w:bottom w:val="none" w:sz="0" w:space="0" w:color="auto"/>
            <w:right w:val="none" w:sz="0" w:space="0" w:color="auto"/>
          </w:divBdr>
        </w:div>
      </w:divsChild>
    </w:div>
    <w:div w:id="1398016529">
      <w:bodyDiv w:val="1"/>
      <w:marLeft w:val="0"/>
      <w:marRight w:val="0"/>
      <w:marTop w:val="0"/>
      <w:marBottom w:val="0"/>
      <w:divBdr>
        <w:top w:val="none" w:sz="0" w:space="0" w:color="auto"/>
        <w:left w:val="none" w:sz="0" w:space="0" w:color="auto"/>
        <w:bottom w:val="none" w:sz="0" w:space="0" w:color="auto"/>
        <w:right w:val="none" w:sz="0" w:space="0" w:color="auto"/>
      </w:divBdr>
    </w:div>
    <w:div w:id="1412968817">
      <w:bodyDiv w:val="1"/>
      <w:marLeft w:val="0"/>
      <w:marRight w:val="0"/>
      <w:marTop w:val="0"/>
      <w:marBottom w:val="0"/>
      <w:divBdr>
        <w:top w:val="none" w:sz="0" w:space="0" w:color="auto"/>
        <w:left w:val="none" w:sz="0" w:space="0" w:color="auto"/>
        <w:bottom w:val="none" w:sz="0" w:space="0" w:color="auto"/>
        <w:right w:val="none" w:sz="0" w:space="0" w:color="auto"/>
      </w:divBdr>
    </w:div>
    <w:div w:id="1466043505">
      <w:bodyDiv w:val="1"/>
      <w:marLeft w:val="0"/>
      <w:marRight w:val="0"/>
      <w:marTop w:val="0"/>
      <w:marBottom w:val="0"/>
      <w:divBdr>
        <w:top w:val="none" w:sz="0" w:space="0" w:color="auto"/>
        <w:left w:val="none" w:sz="0" w:space="0" w:color="auto"/>
        <w:bottom w:val="none" w:sz="0" w:space="0" w:color="auto"/>
        <w:right w:val="none" w:sz="0" w:space="0" w:color="auto"/>
      </w:divBdr>
    </w:div>
    <w:div w:id="1486165515">
      <w:bodyDiv w:val="1"/>
      <w:marLeft w:val="0"/>
      <w:marRight w:val="0"/>
      <w:marTop w:val="0"/>
      <w:marBottom w:val="0"/>
      <w:divBdr>
        <w:top w:val="none" w:sz="0" w:space="0" w:color="auto"/>
        <w:left w:val="none" w:sz="0" w:space="0" w:color="auto"/>
        <w:bottom w:val="none" w:sz="0" w:space="0" w:color="auto"/>
        <w:right w:val="none" w:sz="0" w:space="0" w:color="auto"/>
      </w:divBdr>
      <w:divsChild>
        <w:div w:id="493573779">
          <w:marLeft w:val="547"/>
          <w:marRight w:val="0"/>
          <w:marTop w:val="134"/>
          <w:marBottom w:val="0"/>
          <w:divBdr>
            <w:top w:val="none" w:sz="0" w:space="0" w:color="auto"/>
            <w:left w:val="none" w:sz="0" w:space="0" w:color="auto"/>
            <w:bottom w:val="none" w:sz="0" w:space="0" w:color="auto"/>
            <w:right w:val="none" w:sz="0" w:space="0" w:color="auto"/>
          </w:divBdr>
        </w:div>
        <w:div w:id="1628193542">
          <w:marLeft w:val="547"/>
          <w:marRight w:val="0"/>
          <w:marTop w:val="134"/>
          <w:marBottom w:val="0"/>
          <w:divBdr>
            <w:top w:val="none" w:sz="0" w:space="0" w:color="auto"/>
            <w:left w:val="none" w:sz="0" w:space="0" w:color="auto"/>
            <w:bottom w:val="none" w:sz="0" w:space="0" w:color="auto"/>
            <w:right w:val="none" w:sz="0" w:space="0" w:color="auto"/>
          </w:divBdr>
        </w:div>
      </w:divsChild>
    </w:div>
    <w:div w:id="1557426652">
      <w:bodyDiv w:val="1"/>
      <w:marLeft w:val="0"/>
      <w:marRight w:val="0"/>
      <w:marTop w:val="0"/>
      <w:marBottom w:val="0"/>
      <w:divBdr>
        <w:top w:val="none" w:sz="0" w:space="0" w:color="auto"/>
        <w:left w:val="none" w:sz="0" w:space="0" w:color="auto"/>
        <w:bottom w:val="none" w:sz="0" w:space="0" w:color="auto"/>
        <w:right w:val="none" w:sz="0" w:space="0" w:color="auto"/>
      </w:divBdr>
      <w:divsChild>
        <w:div w:id="2010981084">
          <w:marLeft w:val="547"/>
          <w:marRight w:val="0"/>
          <w:marTop w:val="144"/>
          <w:marBottom w:val="0"/>
          <w:divBdr>
            <w:top w:val="none" w:sz="0" w:space="0" w:color="auto"/>
            <w:left w:val="none" w:sz="0" w:space="0" w:color="auto"/>
            <w:bottom w:val="none" w:sz="0" w:space="0" w:color="auto"/>
            <w:right w:val="none" w:sz="0" w:space="0" w:color="auto"/>
          </w:divBdr>
        </w:div>
      </w:divsChild>
    </w:div>
    <w:div w:id="1566911465">
      <w:bodyDiv w:val="1"/>
      <w:marLeft w:val="0"/>
      <w:marRight w:val="0"/>
      <w:marTop w:val="0"/>
      <w:marBottom w:val="0"/>
      <w:divBdr>
        <w:top w:val="none" w:sz="0" w:space="0" w:color="auto"/>
        <w:left w:val="none" w:sz="0" w:space="0" w:color="auto"/>
        <w:bottom w:val="none" w:sz="0" w:space="0" w:color="auto"/>
        <w:right w:val="none" w:sz="0" w:space="0" w:color="auto"/>
      </w:divBdr>
      <w:divsChild>
        <w:div w:id="1746492178">
          <w:marLeft w:val="648"/>
          <w:marRight w:val="0"/>
          <w:marTop w:val="140"/>
          <w:marBottom w:val="0"/>
          <w:divBdr>
            <w:top w:val="none" w:sz="0" w:space="0" w:color="auto"/>
            <w:left w:val="none" w:sz="0" w:space="0" w:color="auto"/>
            <w:bottom w:val="none" w:sz="0" w:space="0" w:color="auto"/>
            <w:right w:val="none" w:sz="0" w:space="0" w:color="auto"/>
          </w:divBdr>
        </w:div>
      </w:divsChild>
    </w:div>
    <w:div w:id="1572080051">
      <w:bodyDiv w:val="1"/>
      <w:marLeft w:val="0"/>
      <w:marRight w:val="0"/>
      <w:marTop w:val="0"/>
      <w:marBottom w:val="0"/>
      <w:divBdr>
        <w:top w:val="none" w:sz="0" w:space="0" w:color="auto"/>
        <w:left w:val="none" w:sz="0" w:space="0" w:color="auto"/>
        <w:bottom w:val="none" w:sz="0" w:space="0" w:color="auto"/>
        <w:right w:val="none" w:sz="0" w:space="0" w:color="auto"/>
      </w:divBdr>
      <w:divsChild>
        <w:div w:id="334189319">
          <w:marLeft w:val="662"/>
          <w:marRight w:val="0"/>
          <w:marTop w:val="101"/>
          <w:marBottom w:val="0"/>
          <w:divBdr>
            <w:top w:val="none" w:sz="0" w:space="0" w:color="auto"/>
            <w:left w:val="none" w:sz="0" w:space="0" w:color="auto"/>
            <w:bottom w:val="none" w:sz="0" w:space="0" w:color="auto"/>
            <w:right w:val="none" w:sz="0" w:space="0" w:color="auto"/>
          </w:divBdr>
        </w:div>
        <w:div w:id="400373621">
          <w:marLeft w:val="662"/>
          <w:marRight w:val="0"/>
          <w:marTop w:val="101"/>
          <w:marBottom w:val="0"/>
          <w:divBdr>
            <w:top w:val="none" w:sz="0" w:space="0" w:color="auto"/>
            <w:left w:val="none" w:sz="0" w:space="0" w:color="auto"/>
            <w:bottom w:val="none" w:sz="0" w:space="0" w:color="auto"/>
            <w:right w:val="none" w:sz="0" w:space="0" w:color="auto"/>
          </w:divBdr>
        </w:div>
        <w:div w:id="639848281">
          <w:marLeft w:val="662"/>
          <w:marRight w:val="0"/>
          <w:marTop w:val="101"/>
          <w:marBottom w:val="0"/>
          <w:divBdr>
            <w:top w:val="none" w:sz="0" w:space="0" w:color="auto"/>
            <w:left w:val="none" w:sz="0" w:space="0" w:color="auto"/>
            <w:bottom w:val="none" w:sz="0" w:space="0" w:color="auto"/>
            <w:right w:val="none" w:sz="0" w:space="0" w:color="auto"/>
          </w:divBdr>
        </w:div>
        <w:div w:id="888492028">
          <w:marLeft w:val="662"/>
          <w:marRight w:val="0"/>
          <w:marTop w:val="101"/>
          <w:marBottom w:val="0"/>
          <w:divBdr>
            <w:top w:val="none" w:sz="0" w:space="0" w:color="auto"/>
            <w:left w:val="none" w:sz="0" w:space="0" w:color="auto"/>
            <w:bottom w:val="none" w:sz="0" w:space="0" w:color="auto"/>
            <w:right w:val="none" w:sz="0" w:space="0" w:color="auto"/>
          </w:divBdr>
        </w:div>
        <w:div w:id="1299922123">
          <w:marLeft w:val="662"/>
          <w:marRight w:val="0"/>
          <w:marTop w:val="101"/>
          <w:marBottom w:val="0"/>
          <w:divBdr>
            <w:top w:val="none" w:sz="0" w:space="0" w:color="auto"/>
            <w:left w:val="none" w:sz="0" w:space="0" w:color="auto"/>
            <w:bottom w:val="none" w:sz="0" w:space="0" w:color="auto"/>
            <w:right w:val="none" w:sz="0" w:space="0" w:color="auto"/>
          </w:divBdr>
        </w:div>
      </w:divsChild>
    </w:div>
    <w:div w:id="1776168260">
      <w:bodyDiv w:val="1"/>
      <w:marLeft w:val="0"/>
      <w:marRight w:val="0"/>
      <w:marTop w:val="0"/>
      <w:marBottom w:val="0"/>
      <w:divBdr>
        <w:top w:val="none" w:sz="0" w:space="0" w:color="auto"/>
        <w:left w:val="none" w:sz="0" w:space="0" w:color="auto"/>
        <w:bottom w:val="none" w:sz="0" w:space="0" w:color="auto"/>
        <w:right w:val="none" w:sz="0" w:space="0" w:color="auto"/>
      </w:divBdr>
    </w:div>
    <w:div w:id="1863937708">
      <w:bodyDiv w:val="1"/>
      <w:marLeft w:val="0"/>
      <w:marRight w:val="0"/>
      <w:marTop w:val="0"/>
      <w:marBottom w:val="0"/>
      <w:divBdr>
        <w:top w:val="none" w:sz="0" w:space="0" w:color="auto"/>
        <w:left w:val="none" w:sz="0" w:space="0" w:color="auto"/>
        <w:bottom w:val="none" w:sz="0" w:space="0" w:color="auto"/>
        <w:right w:val="none" w:sz="0" w:space="0" w:color="auto"/>
      </w:divBdr>
      <w:divsChild>
        <w:div w:id="160437540">
          <w:marLeft w:val="965"/>
          <w:marRight w:val="0"/>
          <w:marTop w:val="437"/>
          <w:marBottom w:val="0"/>
          <w:divBdr>
            <w:top w:val="none" w:sz="0" w:space="0" w:color="auto"/>
            <w:left w:val="none" w:sz="0" w:space="0" w:color="auto"/>
            <w:bottom w:val="none" w:sz="0" w:space="0" w:color="auto"/>
            <w:right w:val="none" w:sz="0" w:space="0" w:color="auto"/>
          </w:divBdr>
        </w:div>
        <w:div w:id="170218695">
          <w:marLeft w:val="965"/>
          <w:marRight w:val="0"/>
          <w:marTop w:val="437"/>
          <w:marBottom w:val="0"/>
          <w:divBdr>
            <w:top w:val="none" w:sz="0" w:space="0" w:color="auto"/>
            <w:left w:val="none" w:sz="0" w:space="0" w:color="auto"/>
            <w:bottom w:val="none" w:sz="0" w:space="0" w:color="auto"/>
            <w:right w:val="none" w:sz="0" w:space="0" w:color="auto"/>
          </w:divBdr>
        </w:div>
        <w:div w:id="1056079653">
          <w:marLeft w:val="965"/>
          <w:marRight w:val="0"/>
          <w:marTop w:val="437"/>
          <w:marBottom w:val="0"/>
          <w:divBdr>
            <w:top w:val="none" w:sz="0" w:space="0" w:color="auto"/>
            <w:left w:val="none" w:sz="0" w:space="0" w:color="auto"/>
            <w:bottom w:val="none" w:sz="0" w:space="0" w:color="auto"/>
            <w:right w:val="none" w:sz="0" w:space="0" w:color="auto"/>
          </w:divBdr>
        </w:div>
        <w:div w:id="1561865256">
          <w:marLeft w:val="965"/>
          <w:marRight w:val="0"/>
          <w:marTop w:val="437"/>
          <w:marBottom w:val="0"/>
          <w:divBdr>
            <w:top w:val="none" w:sz="0" w:space="0" w:color="auto"/>
            <w:left w:val="none" w:sz="0" w:space="0" w:color="auto"/>
            <w:bottom w:val="none" w:sz="0" w:space="0" w:color="auto"/>
            <w:right w:val="none" w:sz="0" w:space="0" w:color="auto"/>
          </w:divBdr>
        </w:div>
        <w:div w:id="1916233910">
          <w:marLeft w:val="965"/>
          <w:marRight w:val="0"/>
          <w:marTop w:val="437"/>
          <w:marBottom w:val="0"/>
          <w:divBdr>
            <w:top w:val="none" w:sz="0" w:space="0" w:color="auto"/>
            <w:left w:val="none" w:sz="0" w:space="0" w:color="auto"/>
            <w:bottom w:val="none" w:sz="0" w:space="0" w:color="auto"/>
            <w:right w:val="none" w:sz="0" w:space="0" w:color="auto"/>
          </w:divBdr>
        </w:div>
      </w:divsChild>
    </w:div>
    <w:div w:id="1926180132">
      <w:bodyDiv w:val="1"/>
      <w:marLeft w:val="0"/>
      <w:marRight w:val="0"/>
      <w:marTop w:val="0"/>
      <w:marBottom w:val="0"/>
      <w:divBdr>
        <w:top w:val="none" w:sz="0" w:space="0" w:color="auto"/>
        <w:left w:val="none" w:sz="0" w:space="0" w:color="auto"/>
        <w:bottom w:val="none" w:sz="0" w:space="0" w:color="auto"/>
        <w:right w:val="none" w:sz="0" w:space="0" w:color="auto"/>
      </w:divBdr>
    </w:div>
    <w:div w:id="1957715295">
      <w:bodyDiv w:val="1"/>
      <w:marLeft w:val="0"/>
      <w:marRight w:val="0"/>
      <w:marTop w:val="0"/>
      <w:marBottom w:val="0"/>
      <w:divBdr>
        <w:top w:val="none" w:sz="0" w:space="0" w:color="auto"/>
        <w:left w:val="none" w:sz="0" w:space="0" w:color="auto"/>
        <w:bottom w:val="none" w:sz="0" w:space="0" w:color="auto"/>
        <w:right w:val="none" w:sz="0" w:space="0" w:color="auto"/>
      </w:divBdr>
    </w:div>
    <w:div w:id="1990284231">
      <w:bodyDiv w:val="1"/>
      <w:marLeft w:val="0"/>
      <w:marRight w:val="0"/>
      <w:marTop w:val="0"/>
      <w:marBottom w:val="0"/>
      <w:divBdr>
        <w:top w:val="none" w:sz="0" w:space="0" w:color="auto"/>
        <w:left w:val="none" w:sz="0" w:space="0" w:color="auto"/>
        <w:bottom w:val="none" w:sz="0" w:space="0" w:color="auto"/>
        <w:right w:val="none" w:sz="0" w:space="0" w:color="auto"/>
      </w:divBdr>
    </w:div>
    <w:div w:id="2013750992">
      <w:bodyDiv w:val="1"/>
      <w:marLeft w:val="0"/>
      <w:marRight w:val="0"/>
      <w:marTop w:val="0"/>
      <w:marBottom w:val="0"/>
      <w:divBdr>
        <w:top w:val="none" w:sz="0" w:space="0" w:color="auto"/>
        <w:left w:val="none" w:sz="0" w:space="0" w:color="auto"/>
        <w:bottom w:val="none" w:sz="0" w:space="0" w:color="auto"/>
        <w:right w:val="none" w:sz="0" w:space="0" w:color="auto"/>
      </w:divBdr>
    </w:div>
    <w:div w:id="2019774898">
      <w:bodyDiv w:val="1"/>
      <w:marLeft w:val="0"/>
      <w:marRight w:val="0"/>
      <w:marTop w:val="0"/>
      <w:marBottom w:val="0"/>
      <w:divBdr>
        <w:top w:val="none" w:sz="0" w:space="0" w:color="auto"/>
        <w:left w:val="none" w:sz="0" w:space="0" w:color="auto"/>
        <w:bottom w:val="none" w:sz="0" w:space="0" w:color="auto"/>
        <w:right w:val="none" w:sz="0" w:space="0" w:color="auto"/>
      </w:divBdr>
      <w:divsChild>
        <w:div w:id="379327021">
          <w:marLeft w:val="662"/>
          <w:marRight w:val="0"/>
          <w:marTop w:val="101"/>
          <w:marBottom w:val="0"/>
          <w:divBdr>
            <w:top w:val="none" w:sz="0" w:space="0" w:color="auto"/>
            <w:left w:val="none" w:sz="0" w:space="0" w:color="auto"/>
            <w:bottom w:val="none" w:sz="0" w:space="0" w:color="auto"/>
            <w:right w:val="none" w:sz="0" w:space="0" w:color="auto"/>
          </w:divBdr>
        </w:div>
        <w:div w:id="484049490">
          <w:marLeft w:val="662"/>
          <w:marRight w:val="0"/>
          <w:marTop w:val="101"/>
          <w:marBottom w:val="0"/>
          <w:divBdr>
            <w:top w:val="none" w:sz="0" w:space="0" w:color="auto"/>
            <w:left w:val="none" w:sz="0" w:space="0" w:color="auto"/>
            <w:bottom w:val="none" w:sz="0" w:space="0" w:color="auto"/>
            <w:right w:val="none" w:sz="0" w:space="0" w:color="auto"/>
          </w:divBdr>
        </w:div>
        <w:div w:id="1303922289">
          <w:marLeft w:val="662"/>
          <w:marRight w:val="0"/>
          <w:marTop w:val="101"/>
          <w:marBottom w:val="0"/>
          <w:divBdr>
            <w:top w:val="none" w:sz="0" w:space="0" w:color="auto"/>
            <w:left w:val="none" w:sz="0" w:space="0" w:color="auto"/>
            <w:bottom w:val="none" w:sz="0" w:space="0" w:color="auto"/>
            <w:right w:val="none" w:sz="0" w:space="0" w:color="auto"/>
          </w:divBdr>
        </w:div>
        <w:div w:id="1469588596">
          <w:marLeft w:val="662"/>
          <w:marRight w:val="0"/>
          <w:marTop w:val="101"/>
          <w:marBottom w:val="0"/>
          <w:divBdr>
            <w:top w:val="none" w:sz="0" w:space="0" w:color="auto"/>
            <w:left w:val="none" w:sz="0" w:space="0" w:color="auto"/>
            <w:bottom w:val="none" w:sz="0" w:space="0" w:color="auto"/>
            <w:right w:val="none" w:sz="0" w:space="0" w:color="auto"/>
          </w:divBdr>
        </w:div>
        <w:div w:id="2074497846">
          <w:marLeft w:val="662"/>
          <w:marRight w:val="0"/>
          <w:marTop w:val="101"/>
          <w:marBottom w:val="0"/>
          <w:divBdr>
            <w:top w:val="none" w:sz="0" w:space="0" w:color="auto"/>
            <w:left w:val="none" w:sz="0" w:space="0" w:color="auto"/>
            <w:bottom w:val="none" w:sz="0" w:space="0" w:color="auto"/>
            <w:right w:val="none" w:sz="0" w:space="0" w:color="auto"/>
          </w:divBdr>
        </w:div>
      </w:divsChild>
    </w:div>
    <w:div w:id="2026713186">
      <w:bodyDiv w:val="1"/>
      <w:marLeft w:val="0"/>
      <w:marRight w:val="0"/>
      <w:marTop w:val="0"/>
      <w:marBottom w:val="0"/>
      <w:divBdr>
        <w:top w:val="none" w:sz="0" w:space="0" w:color="auto"/>
        <w:left w:val="none" w:sz="0" w:space="0" w:color="auto"/>
        <w:bottom w:val="none" w:sz="0" w:space="0" w:color="auto"/>
        <w:right w:val="none" w:sz="0" w:space="0" w:color="auto"/>
      </w:divBdr>
    </w:div>
    <w:div w:id="213131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C74CA-03C1-4B74-B026-336414A8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the October 7 City Council Meeting</vt:lpstr>
    </vt:vector>
  </TitlesOfParts>
  <Company>City of Sausalito</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October 7 City Council Meeting</dc:title>
  <dc:creator>Debbie Pagliaro</dc:creator>
  <cp:lastModifiedBy>ed.fotsch</cp:lastModifiedBy>
  <cp:revision>4</cp:revision>
  <cp:lastPrinted>2013-08-24T01:15:00Z</cp:lastPrinted>
  <dcterms:created xsi:type="dcterms:W3CDTF">2014-02-04T06:32:00Z</dcterms:created>
  <dcterms:modified xsi:type="dcterms:W3CDTF">2014-02-05T18:10:00Z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49747475</vt:i4>
  </property>
</Properties>
</file>